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43AC" w:rsidRPr="009743AC" w:rsidRDefault="009743AC" w:rsidP="009743AC">
      <w:pPr>
        <w:rPr>
          <w:rFonts w:ascii="Times New Roman" w:hAnsi="Times New Roman" w:cs="Times New Roman"/>
          <w:b/>
          <w:sz w:val="28"/>
          <w:szCs w:val="28"/>
        </w:rPr>
      </w:pPr>
      <w:r w:rsidRPr="009743AC"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дошкольное образовательное учреждение </w:t>
      </w:r>
      <w:r w:rsidR="00BA0DD2">
        <w:rPr>
          <w:rFonts w:ascii="Times New Roman" w:hAnsi="Times New Roman" w:cs="Times New Roman"/>
          <w:b/>
          <w:sz w:val="28"/>
          <w:szCs w:val="28"/>
        </w:rPr>
        <w:t xml:space="preserve">   </w:t>
      </w:r>
      <w:proofErr w:type="gramStart"/>
      <w:r w:rsidR="00BA0DD2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9743AC">
        <w:rPr>
          <w:rFonts w:ascii="Times New Roman" w:hAnsi="Times New Roman" w:cs="Times New Roman"/>
          <w:b/>
          <w:sz w:val="28"/>
          <w:szCs w:val="28"/>
        </w:rPr>
        <w:t>«</w:t>
      </w:r>
      <w:proofErr w:type="gramEnd"/>
      <w:r w:rsidR="00BA0DD2">
        <w:rPr>
          <w:rFonts w:ascii="Times New Roman" w:hAnsi="Times New Roman" w:cs="Times New Roman"/>
          <w:b/>
          <w:sz w:val="28"/>
          <w:szCs w:val="28"/>
        </w:rPr>
        <w:t>Ц</w:t>
      </w:r>
      <w:r w:rsidR="0055450D">
        <w:rPr>
          <w:rFonts w:ascii="Times New Roman" w:hAnsi="Times New Roman" w:cs="Times New Roman"/>
          <w:b/>
          <w:sz w:val="28"/>
          <w:szCs w:val="28"/>
        </w:rPr>
        <w:t>ентр развития ребенка</w:t>
      </w:r>
      <w:r w:rsidR="00BA0DD2">
        <w:rPr>
          <w:rFonts w:ascii="Times New Roman" w:hAnsi="Times New Roman" w:cs="Times New Roman"/>
          <w:b/>
          <w:sz w:val="28"/>
          <w:szCs w:val="28"/>
        </w:rPr>
        <w:t>-д</w:t>
      </w:r>
      <w:r w:rsidRPr="009743AC">
        <w:rPr>
          <w:rFonts w:ascii="Times New Roman" w:hAnsi="Times New Roman" w:cs="Times New Roman"/>
          <w:b/>
          <w:sz w:val="28"/>
          <w:szCs w:val="28"/>
        </w:rPr>
        <w:t xml:space="preserve">етский сад №51 «Радуга» г. Альметьевск» </w:t>
      </w:r>
    </w:p>
    <w:p w:rsidR="00626E76" w:rsidRDefault="00626E76" w:rsidP="005A6CC0">
      <w:pPr>
        <w:pStyle w:val="1"/>
        <w:rPr>
          <w:rFonts w:ascii="Times New Roman" w:eastAsiaTheme="minorHAnsi" w:hAnsi="Times New Roman" w:cs="Times New Roman"/>
          <w:b/>
          <w:color w:val="auto"/>
        </w:rPr>
      </w:pPr>
    </w:p>
    <w:p w:rsidR="00626E76" w:rsidRDefault="00626E76" w:rsidP="00626E76"/>
    <w:p w:rsidR="00626E76" w:rsidRDefault="00626E76" w:rsidP="00626E76"/>
    <w:p w:rsidR="00626E76" w:rsidRDefault="00626E76" w:rsidP="00626E76"/>
    <w:p w:rsidR="00626E76" w:rsidRDefault="00626E76" w:rsidP="00626E76"/>
    <w:p w:rsidR="00626E76" w:rsidRDefault="00626E76" w:rsidP="00626E7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</w:t>
      </w:r>
    </w:p>
    <w:p w:rsidR="00626E76" w:rsidRDefault="00626E76" w:rsidP="00626E76">
      <w:pPr>
        <w:rPr>
          <w:b/>
          <w:sz w:val="28"/>
          <w:szCs w:val="28"/>
        </w:rPr>
      </w:pPr>
    </w:p>
    <w:p w:rsidR="00626E76" w:rsidRDefault="00626E76" w:rsidP="00626E76">
      <w:pPr>
        <w:rPr>
          <w:b/>
          <w:sz w:val="28"/>
          <w:szCs w:val="28"/>
        </w:rPr>
      </w:pPr>
    </w:p>
    <w:p w:rsidR="00626E76" w:rsidRPr="005B6F16" w:rsidRDefault="0061636E" w:rsidP="003733A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  <w:r w:rsidRPr="005B6F16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244C2D" w:rsidRPr="005B6F16">
        <w:rPr>
          <w:rFonts w:ascii="Times New Roman" w:hAnsi="Times New Roman" w:cs="Times New Roman"/>
          <w:b/>
          <w:sz w:val="36"/>
          <w:szCs w:val="36"/>
        </w:rPr>
        <w:t>«</w:t>
      </w:r>
      <w:r w:rsidR="00BA0DD2" w:rsidRPr="005B6F16">
        <w:rPr>
          <w:rFonts w:ascii="Times New Roman" w:hAnsi="Times New Roman" w:cs="Times New Roman"/>
          <w:b/>
          <w:sz w:val="36"/>
          <w:szCs w:val="36"/>
        </w:rPr>
        <w:t>Роль</w:t>
      </w:r>
      <w:r w:rsidR="00626E76" w:rsidRPr="005B6F16">
        <w:rPr>
          <w:rFonts w:ascii="Times New Roman" w:hAnsi="Times New Roman" w:cs="Times New Roman"/>
          <w:b/>
          <w:sz w:val="36"/>
          <w:szCs w:val="36"/>
        </w:rPr>
        <w:t xml:space="preserve"> артикуляционн</w:t>
      </w:r>
      <w:r w:rsidR="00BA0DD2" w:rsidRPr="005B6F16">
        <w:rPr>
          <w:rFonts w:ascii="Times New Roman" w:hAnsi="Times New Roman" w:cs="Times New Roman"/>
          <w:b/>
          <w:sz w:val="36"/>
          <w:szCs w:val="36"/>
        </w:rPr>
        <w:t>ой</w:t>
      </w:r>
      <w:r w:rsidR="00626E76" w:rsidRPr="005B6F16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BA0DD2" w:rsidRPr="005B6F16">
        <w:rPr>
          <w:rFonts w:ascii="Times New Roman" w:hAnsi="Times New Roman" w:cs="Times New Roman"/>
          <w:b/>
          <w:sz w:val="36"/>
          <w:szCs w:val="36"/>
        </w:rPr>
        <w:t>гимнастики</w:t>
      </w:r>
    </w:p>
    <w:p w:rsidR="00626E76" w:rsidRPr="005B6F16" w:rsidRDefault="00BA0DD2" w:rsidP="003733A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proofErr w:type="gramStart"/>
      <w:r w:rsidRPr="005B6F16">
        <w:rPr>
          <w:rFonts w:ascii="Times New Roman" w:hAnsi="Times New Roman" w:cs="Times New Roman"/>
          <w:b/>
          <w:sz w:val="36"/>
          <w:szCs w:val="36"/>
        </w:rPr>
        <w:t>в</w:t>
      </w:r>
      <w:proofErr w:type="gramEnd"/>
      <w:r w:rsidRPr="005B6F16">
        <w:rPr>
          <w:rFonts w:ascii="Times New Roman" w:hAnsi="Times New Roman" w:cs="Times New Roman"/>
          <w:b/>
          <w:sz w:val="36"/>
          <w:szCs w:val="36"/>
        </w:rPr>
        <w:t xml:space="preserve"> коррекции </w:t>
      </w:r>
      <w:r w:rsidR="00626E76" w:rsidRPr="005B6F16">
        <w:rPr>
          <w:rFonts w:ascii="Times New Roman" w:hAnsi="Times New Roman" w:cs="Times New Roman"/>
          <w:b/>
          <w:sz w:val="36"/>
          <w:szCs w:val="36"/>
        </w:rPr>
        <w:t>звуко</w:t>
      </w:r>
      <w:r w:rsidRPr="005B6F16">
        <w:rPr>
          <w:rFonts w:ascii="Times New Roman" w:hAnsi="Times New Roman" w:cs="Times New Roman"/>
          <w:b/>
          <w:sz w:val="36"/>
          <w:szCs w:val="36"/>
        </w:rPr>
        <w:t>произношения</w:t>
      </w:r>
      <w:r w:rsidR="00244C2D" w:rsidRPr="005B6F16">
        <w:rPr>
          <w:rFonts w:ascii="Times New Roman" w:hAnsi="Times New Roman" w:cs="Times New Roman"/>
          <w:b/>
          <w:sz w:val="36"/>
          <w:szCs w:val="36"/>
        </w:rPr>
        <w:t>»</w:t>
      </w:r>
    </w:p>
    <w:p w:rsidR="00626E76" w:rsidRDefault="00626E76" w:rsidP="00626E76">
      <w:pPr>
        <w:rPr>
          <w:rFonts w:ascii="Times New Roman" w:hAnsi="Times New Roman" w:cs="Times New Roman"/>
          <w:b/>
          <w:sz w:val="28"/>
          <w:szCs w:val="28"/>
        </w:rPr>
      </w:pPr>
    </w:p>
    <w:p w:rsidR="00626E76" w:rsidRDefault="00626E76" w:rsidP="00626E76">
      <w:pPr>
        <w:rPr>
          <w:rFonts w:ascii="Times New Roman" w:hAnsi="Times New Roman" w:cs="Times New Roman"/>
          <w:b/>
          <w:sz w:val="28"/>
          <w:szCs w:val="28"/>
        </w:rPr>
      </w:pPr>
    </w:p>
    <w:p w:rsidR="00626E76" w:rsidRDefault="00626E76" w:rsidP="00626E76">
      <w:pPr>
        <w:rPr>
          <w:rFonts w:ascii="Times New Roman" w:hAnsi="Times New Roman" w:cs="Times New Roman"/>
          <w:b/>
          <w:sz w:val="28"/>
          <w:szCs w:val="28"/>
        </w:rPr>
      </w:pPr>
    </w:p>
    <w:p w:rsidR="00626E76" w:rsidRDefault="00626E76" w:rsidP="00626E76">
      <w:pPr>
        <w:rPr>
          <w:rFonts w:ascii="Times New Roman" w:hAnsi="Times New Roman" w:cs="Times New Roman"/>
          <w:b/>
          <w:sz w:val="28"/>
          <w:szCs w:val="28"/>
        </w:rPr>
      </w:pPr>
    </w:p>
    <w:p w:rsidR="00626E76" w:rsidRDefault="00626E76" w:rsidP="00626E76">
      <w:pPr>
        <w:rPr>
          <w:rFonts w:ascii="Times New Roman" w:hAnsi="Times New Roman" w:cs="Times New Roman"/>
          <w:b/>
          <w:sz w:val="28"/>
          <w:szCs w:val="28"/>
        </w:rPr>
      </w:pPr>
    </w:p>
    <w:p w:rsidR="00626E76" w:rsidRDefault="00626E76" w:rsidP="00626E76">
      <w:pPr>
        <w:rPr>
          <w:rFonts w:ascii="Times New Roman" w:hAnsi="Times New Roman" w:cs="Times New Roman"/>
          <w:b/>
          <w:sz w:val="28"/>
          <w:szCs w:val="28"/>
        </w:rPr>
      </w:pPr>
    </w:p>
    <w:p w:rsidR="00626E76" w:rsidRDefault="00626E76" w:rsidP="00626E76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626E76" w:rsidRDefault="00626E76" w:rsidP="00626E76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Подготовила:</w:t>
      </w:r>
    </w:p>
    <w:p w:rsidR="00721BF4" w:rsidRDefault="00626E76" w:rsidP="00626E76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</w:t>
      </w:r>
      <w:r w:rsidR="00721BF4">
        <w:rPr>
          <w:rFonts w:ascii="Times New Roman" w:hAnsi="Times New Roman" w:cs="Times New Roman"/>
          <w:b/>
          <w:sz w:val="28"/>
          <w:szCs w:val="28"/>
        </w:rPr>
        <w:t xml:space="preserve">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Учитель-логопед МБДОУ</w:t>
      </w:r>
      <w:r w:rsidR="00721BF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26E76" w:rsidRDefault="00721BF4" w:rsidP="00626E76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«ЦРР-д/с</w:t>
      </w:r>
      <w:r w:rsidR="00626E76">
        <w:rPr>
          <w:rFonts w:ascii="Times New Roman" w:hAnsi="Times New Roman" w:cs="Times New Roman"/>
          <w:b/>
          <w:sz w:val="28"/>
          <w:szCs w:val="28"/>
        </w:rPr>
        <w:t>№51 «Радуга»</w:t>
      </w:r>
    </w:p>
    <w:p w:rsidR="00626E76" w:rsidRDefault="00626E76" w:rsidP="00626E76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Данилова Е.В.  </w:t>
      </w:r>
    </w:p>
    <w:p w:rsidR="00626E76" w:rsidRDefault="00626E76" w:rsidP="00626E76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626E76" w:rsidRDefault="00626E76" w:rsidP="00626E76">
      <w:pPr>
        <w:rPr>
          <w:rFonts w:ascii="Times New Roman" w:hAnsi="Times New Roman" w:cs="Times New Roman"/>
          <w:b/>
          <w:sz w:val="28"/>
          <w:szCs w:val="28"/>
        </w:rPr>
      </w:pPr>
    </w:p>
    <w:p w:rsidR="00721BF4" w:rsidRDefault="00721BF4" w:rsidP="009743AC">
      <w:pPr>
        <w:rPr>
          <w:rFonts w:ascii="Times New Roman" w:hAnsi="Times New Roman" w:cs="Times New Roman"/>
          <w:b/>
          <w:sz w:val="28"/>
          <w:szCs w:val="28"/>
        </w:rPr>
      </w:pPr>
    </w:p>
    <w:p w:rsidR="00721BF4" w:rsidRDefault="00721BF4" w:rsidP="009743AC">
      <w:pPr>
        <w:rPr>
          <w:rFonts w:ascii="Times New Roman" w:hAnsi="Times New Roman" w:cs="Times New Roman"/>
          <w:b/>
          <w:sz w:val="28"/>
          <w:szCs w:val="28"/>
        </w:rPr>
      </w:pPr>
    </w:p>
    <w:p w:rsidR="00626E76" w:rsidRDefault="00721BF4" w:rsidP="009743AC">
      <w:pPr>
        <w:rPr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</w:t>
      </w:r>
      <w:r w:rsidR="00626E76">
        <w:rPr>
          <w:rFonts w:ascii="Times New Roman" w:hAnsi="Times New Roman" w:cs="Times New Roman"/>
          <w:b/>
          <w:sz w:val="28"/>
          <w:szCs w:val="28"/>
        </w:rPr>
        <w:t>Альметьевск, 20</w:t>
      </w:r>
      <w:r w:rsidR="00BA0DD2">
        <w:rPr>
          <w:rFonts w:ascii="Times New Roman" w:hAnsi="Times New Roman" w:cs="Times New Roman"/>
          <w:b/>
          <w:sz w:val="28"/>
          <w:szCs w:val="28"/>
        </w:rPr>
        <w:t>20</w:t>
      </w:r>
      <w:r w:rsidR="00626E76">
        <w:rPr>
          <w:rFonts w:ascii="Times New Roman" w:hAnsi="Times New Roman" w:cs="Times New Roman"/>
          <w:b/>
          <w:sz w:val="28"/>
          <w:szCs w:val="28"/>
        </w:rPr>
        <w:t xml:space="preserve">г. </w:t>
      </w:r>
      <w:r w:rsidR="00626E76">
        <w:br w:type="page"/>
      </w:r>
    </w:p>
    <w:p w:rsidR="001467D1" w:rsidRDefault="001467D1" w:rsidP="00244C2D">
      <w:pPr>
        <w:pStyle w:val="c12"/>
        <w:shd w:val="clear" w:color="auto" w:fill="FFFFFF"/>
        <w:spacing w:before="0" w:beforeAutospacing="0" w:after="0" w:afterAutospacing="0"/>
        <w:ind w:right="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lastRenderedPageBreak/>
        <w:t>Своевременное овладение правильной, чистой речью имеет</w:t>
      </w:r>
      <w:r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важное значение</w:t>
      </w:r>
      <w:r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для формирования полноценной личности.</w:t>
      </w:r>
      <w:r>
        <w:rPr>
          <w:rStyle w:val="apple-converted-space"/>
          <w:rFonts w:eastAsiaTheme="majorEastAsia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Правильная, хорошо</w:t>
      </w:r>
      <w:r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развитая речь является одним из основных показателей готовности ребенка к успешному обучению в школе. Недостатки речи</w:t>
      </w:r>
      <w:r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могут привести к неуспеваемости, породить неуверенность</w:t>
      </w:r>
      <w:r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малыша в своих силах, а это будет иметь далеко идущие негативные</w:t>
      </w:r>
      <w:r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последствия. Поэтому начинать заботиться о правильности речи</w:t>
      </w:r>
      <w:r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 xml:space="preserve">ребенка надо как можно раньше. </w:t>
      </w:r>
    </w:p>
    <w:p w:rsidR="001467D1" w:rsidRDefault="001467D1" w:rsidP="00244C2D">
      <w:pPr>
        <w:pStyle w:val="c1"/>
        <w:shd w:val="clear" w:color="auto" w:fill="FFFFFF"/>
        <w:spacing w:before="0" w:beforeAutospacing="0" w:after="0" w:afterAutospacing="0"/>
        <w:ind w:right="4" w:firstLine="3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Речь не является врожденной способностью, она</w:t>
      </w:r>
      <w:r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формируется постепенно, и ее развитие зависит от многих причин. Одним</w:t>
      </w:r>
      <w:r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из условий нормального становления звукопроизношения является полноценная работа артикуляционного аппарата.</w:t>
      </w:r>
      <w:r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 xml:space="preserve">Бытующее мнение о том, что </w:t>
      </w:r>
      <w:proofErr w:type="spellStart"/>
      <w:r>
        <w:rPr>
          <w:rStyle w:val="c0"/>
          <w:color w:val="000000"/>
          <w:sz w:val="28"/>
          <w:szCs w:val="28"/>
        </w:rPr>
        <w:t>звукопроизносительная</w:t>
      </w:r>
      <w:proofErr w:type="spellEnd"/>
      <w:r>
        <w:rPr>
          <w:rStyle w:val="c0"/>
          <w:color w:val="000000"/>
          <w:sz w:val="28"/>
          <w:szCs w:val="28"/>
        </w:rPr>
        <w:t xml:space="preserve"> сторона речи</w:t>
      </w:r>
      <w:r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ребенка развивается самостоятельно, без специального воздействия и помощи взрослых — будто бы ребенок сам постепенно овладевает правильным произношением, — глубоко ошибочно.</w:t>
      </w:r>
      <w:r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 w:rsidR="00F326E6">
        <w:rPr>
          <w:rStyle w:val="apple-converted-space"/>
          <w:rFonts w:eastAsiaTheme="majorEastAsia"/>
          <w:color w:val="000000"/>
          <w:sz w:val="28"/>
          <w:szCs w:val="28"/>
        </w:rPr>
        <w:t>И</w:t>
      </w:r>
      <w:r>
        <w:rPr>
          <w:rStyle w:val="c0"/>
          <w:color w:val="000000"/>
          <w:sz w:val="28"/>
          <w:szCs w:val="28"/>
        </w:rPr>
        <w:t xml:space="preserve"> поскольку сами собой недостатки </w:t>
      </w:r>
      <w:r w:rsidR="00F326E6">
        <w:rPr>
          <w:rStyle w:val="c0"/>
          <w:color w:val="000000"/>
          <w:sz w:val="28"/>
          <w:szCs w:val="28"/>
        </w:rPr>
        <w:t xml:space="preserve">звукопроизношения </w:t>
      </w:r>
      <w:r>
        <w:rPr>
          <w:rStyle w:val="c0"/>
          <w:color w:val="000000"/>
          <w:sz w:val="28"/>
          <w:szCs w:val="28"/>
        </w:rPr>
        <w:t>не исправляются,</w:t>
      </w:r>
      <w:r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ежечасно мы слышим в той или иной мере дефектную речь как</w:t>
      </w:r>
      <w:r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детей, так и взрослых.</w:t>
      </w:r>
    </w:p>
    <w:p w:rsidR="001467D1" w:rsidRDefault="001467D1" w:rsidP="00244C2D">
      <w:pPr>
        <w:pStyle w:val="c1"/>
        <w:shd w:val="clear" w:color="auto" w:fill="FFFFFF"/>
        <w:spacing w:before="0" w:beforeAutospacing="0" w:after="0" w:afterAutospacing="0"/>
        <w:ind w:right="4" w:firstLine="3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Дефекты звукопроизношения, возникнув и закрепившись в детстве, с большим трудом преодолеваются в последующие годы и могут</w:t>
      </w:r>
      <w:r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сохраниться на всю жизнь. Компенсировать дефект может только</w:t>
      </w:r>
      <w:r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квалифицированная помощь.</w:t>
      </w:r>
    </w:p>
    <w:p w:rsidR="001467D1" w:rsidRDefault="00F326E6" w:rsidP="00244C2D">
      <w:pPr>
        <w:pStyle w:val="c1"/>
        <w:shd w:val="clear" w:color="auto" w:fill="FFFFFF"/>
        <w:spacing w:before="0" w:beforeAutospacing="0" w:after="0" w:afterAutospacing="0"/>
        <w:ind w:right="4" w:firstLine="3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При помощи артикуляционной гимнастики</w:t>
      </w:r>
      <w:r w:rsidR="001467D1">
        <w:rPr>
          <w:rStyle w:val="c0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 xml:space="preserve">происходит </w:t>
      </w:r>
      <w:r w:rsidR="001467D1">
        <w:rPr>
          <w:rStyle w:val="c0"/>
          <w:color w:val="000000"/>
          <w:sz w:val="28"/>
          <w:szCs w:val="28"/>
        </w:rPr>
        <w:t>укрепление мышц,</w:t>
      </w:r>
      <w:r w:rsidR="001467D1"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 w:rsidR="001467D1">
        <w:rPr>
          <w:rStyle w:val="c0"/>
          <w:color w:val="000000"/>
          <w:sz w:val="28"/>
          <w:szCs w:val="28"/>
        </w:rPr>
        <w:t>выработк</w:t>
      </w:r>
      <w:r>
        <w:rPr>
          <w:rStyle w:val="c0"/>
          <w:color w:val="000000"/>
          <w:sz w:val="28"/>
          <w:szCs w:val="28"/>
        </w:rPr>
        <w:t>а</w:t>
      </w:r>
      <w:r w:rsidR="001467D1">
        <w:rPr>
          <w:rStyle w:val="c0"/>
          <w:color w:val="000000"/>
          <w:sz w:val="28"/>
          <w:szCs w:val="28"/>
        </w:rPr>
        <w:t> полноценных движений, определенных положений органов</w:t>
      </w:r>
      <w:r w:rsidR="001467D1"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 w:rsidR="001467D1">
        <w:rPr>
          <w:rStyle w:val="c0"/>
          <w:color w:val="000000"/>
          <w:sz w:val="28"/>
          <w:szCs w:val="28"/>
        </w:rPr>
        <w:t>артикуляционного аппарата, необходимых для правильного произнесения звуков речи.</w:t>
      </w:r>
    </w:p>
    <w:p w:rsidR="005B6F16" w:rsidRPr="00E24A74" w:rsidRDefault="001467D1" w:rsidP="00E24A74">
      <w:pPr>
        <w:pStyle w:val="c12"/>
        <w:shd w:val="clear" w:color="auto" w:fill="FFFFFF"/>
        <w:spacing w:before="0" w:beforeAutospacing="0" w:after="0" w:afterAutospacing="0"/>
        <w:ind w:right="4" w:firstLine="3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Предлагаемые упражнения могут использоваться начиная с</w:t>
      </w:r>
      <w:r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раннего возраста детей в профилактических целях (для предотвращения неправильной постановки звуков речи), а также</w:t>
      </w:r>
      <w:r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для коррекции уже имеющихся речевых нарушений. Выработке</w:t>
      </w:r>
      <w:r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артикуляционных укладов групп звуков (шипящих, свистящих и др.) будут способствовать специально подобранные комплексы</w:t>
      </w:r>
      <w:r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упражнений.</w:t>
      </w:r>
      <w:r w:rsidR="00E24A74">
        <w:rPr>
          <w:rStyle w:val="c0"/>
          <w:color w:val="000000"/>
          <w:sz w:val="28"/>
          <w:szCs w:val="28"/>
        </w:rPr>
        <w:t xml:space="preserve"> </w:t>
      </w:r>
      <w:r w:rsidR="00721BF4">
        <w:rPr>
          <w:rStyle w:val="c2"/>
          <w:b/>
          <w:bCs/>
          <w:color w:val="000000"/>
          <w:sz w:val="32"/>
          <w:szCs w:val="32"/>
        </w:rPr>
        <w:t xml:space="preserve">Артикуляционная гимнастика - </w:t>
      </w:r>
      <w:r w:rsidR="00F326E6">
        <w:rPr>
          <w:rStyle w:val="c0"/>
          <w:color w:val="000000"/>
          <w:sz w:val="28"/>
          <w:szCs w:val="28"/>
        </w:rPr>
        <w:t>это совокупность</w:t>
      </w:r>
      <w:r w:rsidR="00F326E6"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 w:rsidR="00F326E6">
        <w:rPr>
          <w:rStyle w:val="c0"/>
          <w:color w:val="000000"/>
          <w:sz w:val="28"/>
          <w:szCs w:val="28"/>
        </w:rPr>
        <w:t>специальных упражнений, направленных на укрепление мышц</w:t>
      </w:r>
      <w:r w:rsidR="00F326E6"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 w:rsidR="00F326E6">
        <w:rPr>
          <w:rStyle w:val="c0"/>
          <w:color w:val="000000"/>
          <w:sz w:val="28"/>
          <w:szCs w:val="28"/>
        </w:rPr>
        <w:t>артикуляционного аппарата, развитие силы</w:t>
      </w:r>
      <w:r w:rsidR="00721BF4">
        <w:rPr>
          <w:rStyle w:val="c0"/>
          <w:color w:val="000000"/>
          <w:sz w:val="28"/>
          <w:szCs w:val="28"/>
        </w:rPr>
        <w:t xml:space="preserve">, подвижности и дифференциации </w:t>
      </w:r>
      <w:r w:rsidR="00F326E6">
        <w:rPr>
          <w:rStyle w:val="c0"/>
          <w:color w:val="000000"/>
          <w:sz w:val="28"/>
          <w:szCs w:val="28"/>
        </w:rPr>
        <w:t>движений органов, участвующих в речевом</w:t>
      </w:r>
      <w:r w:rsidR="00F326E6"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 w:rsidR="00F326E6">
        <w:rPr>
          <w:rStyle w:val="c0"/>
          <w:color w:val="000000"/>
          <w:sz w:val="28"/>
          <w:szCs w:val="28"/>
        </w:rPr>
        <w:t>процессе.</w:t>
      </w:r>
      <w:r w:rsidR="005B6F16" w:rsidRPr="005B6F16">
        <w:rPr>
          <w:sz w:val="28"/>
          <w:szCs w:val="28"/>
        </w:rPr>
        <w:t xml:space="preserve"> </w:t>
      </w:r>
    </w:p>
    <w:p w:rsidR="00E24A74" w:rsidRDefault="00E24A74" w:rsidP="00E24A74">
      <w:pPr>
        <w:pStyle w:val="c12"/>
        <w:shd w:val="clear" w:color="auto" w:fill="FFFFFF"/>
        <w:spacing w:before="0" w:beforeAutospacing="0" w:after="0" w:afterAutospacing="0"/>
        <w:ind w:right="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Она является основой формирования речевых</w:t>
      </w:r>
      <w:r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 xml:space="preserve">звуков, включающая в </w:t>
      </w:r>
      <w:proofErr w:type="gramStart"/>
      <w:r>
        <w:rPr>
          <w:rStyle w:val="c0"/>
          <w:color w:val="000000"/>
          <w:sz w:val="28"/>
          <w:szCs w:val="28"/>
        </w:rPr>
        <w:t>себя  упражнения</w:t>
      </w:r>
      <w:proofErr w:type="gramEnd"/>
      <w:r>
        <w:rPr>
          <w:rStyle w:val="c0"/>
          <w:color w:val="000000"/>
          <w:sz w:val="28"/>
          <w:szCs w:val="28"/>
        </w:rPr>
        <w:t xml:space="preserve"> для</w:t>
      </w:r>
      <w:r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тренировки подвижности органов артикуляционного аппарата,</w:t>
      </w:r>
      <w:r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отработки определенных положений губ, языка, мягкого нёба,</w:t>
      </w:r>
      <w:r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необходимых для правильного произнесения как всех звуков, так</w:t>
      </w:r>
      <w:r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и каждого звука той или иной группы.</w:t>
      </w:r>
    </w:p>
    <w:p w:rsidR="00F326E6" w:rsidRDefault="005B6F16" w:rsidP="00244C2D">
      <w:pPr>
        <w:pStyle w:val="c12"/>
        <w:shd w:val="clear" w:color="auto" w:fill="FFFFFF"/>
        <w:spacing w:before="0" w:beforeAutospacing="0" w:after="0" w:afterAutospacing="0"/>
        <w:ind w:right="4"/>
        <w:jc w:val="both"/>
        <w:rPr>
          <w:rStyle w:val="c0"/>
          <w:color w:val="000000"/>
          <w:sz w:val="28"/>
          <w:szCs w:val="28"/>
        </w:rPr>
      </w:pPr>
      <w:r>
        <w:rPr>
          <w:sz w:val="28"/>
          <w:szCs w:val="28"/>
        </w:rPr>
        <w:t xml:space="preserve">Артикуляционную гимнастику желательно </w:t>
      </w:r>
      <w:r w:rsidRPr="006157AA">
        <w:rPr>
          <w:sz w:val="28"/>
          <w:szCs w:val="28"/>
        </w:rPr>
        <w:t xml:space="preserve">включить в режим дня. Она должна проводиться со всеми детьми. Причем ее можно сочетать с утренней гимнастикой или проводить отдельно перед завтраком. </w:t>
      </w:r>
    </w:p>
    <w:p w:rsidR="005A6CC0" w:rsidRPr="001A55CD" w:rsidRDefault="009D6588" w:rsidP="00244C2D">
      <w:pPr>
        <w:pStyle w:val="1"/>
        <w:jc w:val="both"/>
        <w:rPr>
          <w:rFonts w:ascii="Times New Roman" w:eastAsiaTheme="minorHAnsi" w:hAnsi="Times New Roman" w:cs="Times New Roman"/>
          <w:b/>
          <w:color w:val="auto"/>
        </w:rPr>
      </w:pPr>
      <w:r w:rsidRPr="001A55CD">
        <w:rPr>
          <w:rFonts w:ascii="Times New Roman" w:eastAsiaTheme="minorHAnsi" w:hAnsi="Times New Roman" w:cs="Times New Roman"/>
          <w:b/>
          <w:color w:val="auto"/>
        </w:rPr>
        <w:lastRenderedPageBreak/>
        <w:t>№1</w:t>
      </w:r>
      <w:r w:rsidR="00720C4E" w:rsidRPr="001A55CD">
        <w:rPr>
          <w:rFonts w:ascii="Times New Roman" w:eastAsiaTheme="minorHAnsi" w:hAnsi="Times New Roman" w:cs="Times New Roman"/>
          <w:b/>
          <w:color w:val="auto"/>
        </w:rPr>
        <w:t>.</w:t>
      </w:r>
      <w:r w:rsidR="00720C4E" w:rsidRPr="001A55CD">
        <w:rPr>
          <w:rFonts w:asciiTheme="minorHAnsi" w:eastAsiaTheme="minorHAnsi" w:hAnsiTheme="minorHAnsi" w:cstheme="minorBidi"/>
          <w:b/>
          <w:color w:val="auto"/>
        </w:rPr>
        <w:t xml:space="preserve"> </w:t>
      </w:r>
      <w:r w:rsidR="005A6CC0" w:rsidRPr="001A55CD">
        <w:rPr>
          <w:rFonts w:ascii="Times New Roman" w:eastAsiaTheme="minorHAnsi" w:hAnsi="Times New Roman" w:cs="Times New Roman"/>
          <w:b/>
          <w:color w:val="auto"/>
        </w:rPr>
        <w:t xml:space="preserve">Комплекс упражнений для звуков С, З, </w:t>
      </w:r>
      <w:r w:rsidR="004E616A" w:rsidRPr="001A55CD">
        <w:rPr>
          <w:rFonts w:ascii="Times New Roman" w:eastAsiaTheme="minorHAnsi" w:hAnsi="Times New Roman" w:cs="Times New Roman"/>
          <w:b/>
          <w:color w:val="auto"/>
        </w:rPr>
        <w:t>Ц</w:t>
      </w:r>
    </w:p>
    <w:p w:rsidR="00EA646E" w:rsidRDefault="00EA646E" w:rsidP="00244C2D">
      <w:pPr>
        <w:pStyle w:val="1"/>
        <w:numPr>
          <w:ilvl w:val="0"/>
          <w:numId w:val="1"/>
        </w:numPr>
        <w:jc w:val="both"/>
        <w:rPr>
          <w:rFonts w:ascii="Times New Roman" w:eastAsiaTheme="minorHAnsi" w:hAnsi="Times New Roman" w:cs="Times New Roman"/>
          <w:b/>
          <w:color w:val="auto"/>
          <w:sz w:val="28"/>
          <w:szCs w:val="28"/>
        </w:rPr>
      </w:pPr>
      <w:r>
        <w:rPr>
          <w:rFonts w:ascii="Times New Roman" w:eastAsiaTheme="minorHAnsi" w:hAnsi="Times New Roman" w:cs="Times New Roman"/>
          <w:b/>
          <w:color w:val="auto"/>
          <w:sz w:val="28"/>
          <w:szCs w:val="28"/>
        </w:rPr>
        <w:t>«Заборчик»</w:t>
      </w:r>
      <w:r w:rsidR="003265B7">
        <w:rPr>
          <w:rFonts w:ascii="Times New Roman" w:eastAsiaTheme="minorHAnsi" w:hAnsi="Times New Roman" w:cs="Times New Roman"/>
          <w:b/>
          <w:color w:val="auto"/>
          <w:sz w:val="28"/>
          <w:szCs w:val="28"/>
        </w:rPr>
        <w:t xml:space="preserve"> или «Улыбка»</w:t>
      </w:r>
    </w:p>
    <w:p w:rsidR="00EA646E" w:rsidRPr="001E281F" w:rsidRDefault="00EA646E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1E281F">
        <w:rPr>
          <w:rFonts w:ascii="Times New Roman" w:hAnsi="Times New Roman" w:cs="Times New Roman"/>
          <w:b/>
          <w:sz w:val="28"/>
          <w:szCs w:val="28"/>
        </w:rPr>
        <w:t>Цель:</w:t>
      </w:r>
      <w:r w:rsidRPr="001E281F">
        <w:rPr>
          <w:rFonts w:ascii="Times New Roman" w:hAnsi="Times New Roman" w:cs="Times New Roman"/>
        </w:rPr>
        <w:t xml:space="preserve"> </w:t>
      </w:r>
      <w:r w:rsidRPr="001E281F">
        <w:rPr>
          <w:rFonts w:ascii="Times New Roman" w:hAnsi="Times New Roman" w:cs="Times New Roman"/>
          <w:sz w:val="28"/>
          <w:szCs w:val="28"/>
        </w:rPr>
        <w:t xml:space="preserve">выработать умение удерживать </w:t>
      </w:r>
      <w:r w:rsidR="00720C4E" w:rsidRPr="001E281F">
        <w:rPr>
          <w:rFonts w:ascii="Times New Roman" w:hAnsi="Times New Roman" w:cs="Times New Roman"/>
          <w:sz w:val="28"/>
          <w:szCs w:val="28"/>
        </w:rPr>
        <w:t>губы в улыбке, обнажая нижние и верхние передние зубы.</w:t>
      </w:r>
    </w:p>
    <w:p w:rsidR="00720C4E" w:rsidRPr="001E281F" w:rsidRDefault="00720C4E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1E281F">
        <w:rPr>
          <w:rFonts w:ascii="Times New Roman" w:hAnsi="Times New Roman" w:cs="Times New Roman"/>
          <w:b/>
          <w:sz w:val="28"/>
          <w:szCs w:val="28"/>
        </w:rPr>
        <w:t>Описание:</w:t>
      </w:r>
      <w:r w:rsidRPr="001E281F">
        <w:rPr>
          <w:rFonts w:ascii="Times New Roman" w:hAnsi="Times New Roman" w:cs="Times New Roman"/>
          <w:sz w:val="28"/>
          <w:szCs w:val="28"/>
        </w:rPr>
        <w:t xml:space="preserve"> улыбнуться так, чтобы были видны передние верхние и нижние зубы</w:t>
      </w:r>
      <w:r w:rsidR="00672BF6">
        <w:rPr>
          <w:rFonts w:ascii="Times New Roman" w:hAnsi="Times New Roman" w:cs="Times New Roman"/>
          <w:sz w:val="28"/>
          <w:szCs w:val="28"/>
        </w:rPr>
        <w:t xml:space="preserve"> </w:t>
      </w:r>
      <w:r w:rsidRPr="001E281F">
        <w:rPr>
          <w:rFonts w:ascii="Times New Roman" w:hAnsi="Times New Roman" w:cs="Times New Roman"/>
          <w:sz w:val="28"/>
          <w:szCs w:val="28"/>
        </w:rPr>
        <w:t>(произнести звук И)</w:t>
      </w:r>
      <w:r w:rsidR="002E7ED5">
        <w:rPr>
          <w:rFonts w:ascii="Times New Roman" w:hAnsi="Times New Roman" w:cs="Times New Roman"/>
          <w:sz w:val="28"/>
          <w:szCs w:val="28"/>
        </w:rPr>
        <w:t>,</w:t>
      </w:r>
      <w:r w:rsidRPr="001E281F">
        <w:rPr>
          <w:rFonts w:ascii="Times New Roman" w:hAnsi="Times New Roman" w:cs="Times New Roman"/>
          <w:sz w:val="28"/>
          <w:szCs w:val="28"/>
        </w:rPr>
        <w:t xml:space="preserve"> </w:t>
      </w:r>
      <w:r w:rsidR="002E7ED5">
        <w:rPr>
          <w:rFonts w:ascii="Times New Roman" w:hAnsi="Times New Roman" w:cs="Times New Roman"/>
          <w:sz w:val="28"/>
          <w:szCs w:val="28"/>
        </w:rPr>
        <w:t>з</w:t>
      </w:r>
      <w:r w:rsidRPr="001E281F">
        <w:rPr>
          <w:rFonts w:ascii="Times New Roman" w:hAnsi="Times New Roman" w:cs="Times New Roman"/>
          <w:sz w:val="28"/>
          <w:szCs w:val="28"/>
        </w:rPr>
        <w:t>убы при этом сомкнуты. Удерживать в таком положении губы под счёт до 10.</w:t>
      </w:r>
    </w:p>
    <w:p w:rsidR="00040AEB" w:rsidRDefault="00040AEB" w:rsidP="00244C2D">
      <w:pPr>
        <w:pStyle w:val="1"/>
        <w:numPr>
          <w:ilvl w:val="0"/>
          <w:numId w:val="1"/>
        </w:numPr>
        <w:jc w:val="both"/>
        <w:rPr>
          <w:rFonts w:ascii="Times New Roman" w:eastAsiaTheme="minorHAnsi" w:hAnsi="Times New Roman" w:cs="Times New Roman"/>
          <w:b/>
          <w:color w:val="auto"/>
          <w:sz w:val="28"/>
          <w:szCs w:val="28"/>
        </w:rPr>
      </w:pPr>
      <w:r>
        <w:rPr>
          <w:rFonts w:ascii="Times New Roman" w:eastAsiaTheme="minorHAnsi" w:hAnsi="Times New Roman" w:cs="Times New Roman"/>
          <w:b/>
          <w:color w:val="auto"/>
          <w:sz w:val="28"/>
          <w:szCs w:val="28"/>
        </w:rPr>
        <w:t>«Трубочка – улыбка»</w:t>
      </w:r>
    </w:p>
    <w:p w:rsidR="00040AEB" w:rsidRDefault="00040AEB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040AEB">
        <w:rPr>
          <w:rFonts w:ascii="Times New Roman" w:hAnsi="Times New Roman" w:cs="Times New Roman"/>
          <w:b/>
          <w:sz w:val="28"/>
          <w:szCs w:val="28"/>
        </w:rPr>
        <w:t>Цель:</w:t>
      </w:r>
      <w:r w:rsidRPr="00040AEB">
        <w:rPr>
          <w:rFonts w:ascii="Times New Roman" w:hAnsi="Times New Roman" w:cs="Times New Roman"/>
          <w:sz w:val="28"/>
          <w:szCs w:val="28"/>
        </w:rPr>
        <w:t xml:space="preserve"> выработать движение губ вперёд</w:t>
      </w:r>
      <w:r>
        <w:rPr>
          <w:rFonts w:ascii="Times New Roman" w:hAnsi="Times New Roman" w:cs="Times New Roman"/>
          <w:sz w:val="28"/>
          <w:szCs w:val="28"/>
        </w:rPr>
        <w:t xml:space="preserve"> и в улыбке</w:t>
      </w:r>
      <w:r w:rsidRPr="00040AEB">
        <w:rPr>
          <w:rFonts w:ascii="Times New Roman" w:hAnsi="Times New Roman" w:cs="Times New Roman"/>
          <w:sz w:val="28"/>
          <w:szCs w:val="28"/>
        </w:rPr>
        <w:t>.</w:t>
      </w:r>
    </w:p>
    <w:p w:rsidR="00040AEB" w:rsidRPr="00040AEB" w:rsidRDefault="000458FD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0458FD">
        <w:rPr>
          <w:rFonts w:ascii="Times New Roman" w:hAnsi="Times New Roman" w:cs="Times New Roman"/>
          <w:b/>
          <w:sz w:val="28"/>
          <w:szCs w:val="28"/>
        </w:rPr>
        <w:t>Описание:</w:t>
      </w:r>
      <w:r>
        <w:rPr>
          <w:rFonts w:ascii="Times New Roman" w:hAnsi="Times New Roman" w:cs="Times New Roman"/>
          <w:sz w:val="28"/>
          <w:szCs w:val="28"/>
        </w:rPr>
        <w:t xml:space="preserve"> сомкнуть губы, вытянуть их в улыбке, затем в трубочку (несколько раз). </w:t>
      </w:r>
      <w:r w:rsidR="00040AEB" w:rsidRPr="00040A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6CC0" w:rsidRPr="001E281F" w:rsidRDefault="005A6CC0" w:rsidP="00244C2D">
      <w:pPr>
        <w:pStyle w:val="1"/>
        <w:numPr>
          <w:ilvl w:val="0"/>
          <w:numId w:val="1"/>
        </w:numPr>
        <w:jc w:val="both"/>
        <w:rPr>
          <w:rFonts w:ascii="Times New Roman" w:eastAsiaTheme="minorHAnsi" w:hAnsi="Times New Roman" w:cs="Times New Roman"/>
          <w:b/>
          <w:color w:val="auto"/>
          <w:sz w:val="28"/>
          <w:szCs w:val="28"/>
        </w:rPr>
      </w:pPr>
      <w:r w:rsidRPr="001E281F">
        <w:rPr>
          <w:rFonts w:ascii="Times New Roman" w:hAnsi="Times New Roman" w:cs="Times New Roman"/>
          <w:b/>
          <w:color w:val="auto"/>
          <w:sz w:val="28"/>
          <w:szCs w:val="28"/>
        </w:rPr>
        <w:t>«Загнать мяч в ворота»</w:t>
      </w:r>
    </w:p>
    <w:p w:rsidR="005A6CC0" w:rsidRPr="001E281F" w:rsidRDefault="00FF7DF3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1E281F">
        <w:rPr>
          <w:rFonts w:ascii="Times New Roman" w:hAnsi="Times New Roman" w:cs="Times New Roman"/>
          <w:b/>
          <w:sz w:val="28"/>
          <w:szCs w:val="28"/>
        </w:rPr>
        <w:t>Цель:</w:t>
      </w:r>
      <w:r w:rsidRPr="001E281F">
        <w:rPr>
          <w:rFonts w:ascii="Times New Roman" w:hAnsi="Times New Roman" w:cs="Times New Roman"/>
          <w:sz w:val="28"/>
          <w:szCs w:val="28"/>
        </w:rPr>
        <w:t xml:space="preserve"> </w:t>
      </w:r>
      <w:r w:rsidR="005A6CC0" w:rsidRPr="001E281F">
        <w:rPr>
          <w:rFonts w:ascii="Times New Roman" w:hAnsi="Times New Roman" w:cs="Times New Roman"/>
          <w:sz w:val="28"/>
          <w:szCs w:val="28"/>
        </w:rPr>
        <w:t>выработать длительную, направленную воздушную струю.</w:t>
      </w:r>
    </w:p>
    <w:p w:rsidR="009D6588" w:rsidRPr="001E281F" w:rsidRDefault="005A6CC0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1E281F">
        <w:rPr>
          <w:rFonts w:ascii="Times New Roman" w:hAnsi="Times New Roman" w:cs="Times New Roman"/>
          <w:b/>
          <w:sz w:val="28"/>
          <w:szCs w:val="28"/>
        </w:rPr>
        <w:t xml:space="preserve">Описание: </w:t>
      </w:r>
      <w:r w:rsidRPr="001E281F">
        <w:rPr>
          <w:rFonts w:ascii="Times New Roman" w:hAnsi="Times New Roman" w:cs="Times New Roman"/>
          <w:sz w:val="28"/>
          <w:szCs w:val="28"/>
        </w:rPr>
        <w:t>вытянуть губы вперёд трубочкой и длительно дуть на ватный шарик, загоняя его между двумя кубиками.</w:t>
      </w:r>
    </w:p>
    <w:p w:rsidR="009D6588" w:rsidRPr="001E281F" w:rsidRDefault="004E616A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1E281F">
        <w:rPr>
          <w:rFonts w:ascii="Times New Roman" w:hAnsi="Times New Roman" w:cs="Times New Roman"/>
          <w:b/>
          <w:sz w:val="28"/>
          <w:szCs w:val="28"/>
        </w:rPr>
        <w:t>Методические указания:</w:t>
      </w:r>
      <w:r w:rsidRPr="001E281F">
        <w:rPr>
          <w:rFonts w:ascii="Times New Roman" w:hAnsi="Times New Roman" w:cs="Times New Roman"/>
          <w:sz w:val="28"/>
          <w:szCs w:val="28"/>
        </w:rPr>
        <w:t xml:space="preserve"> 1) следить, чтобы не надувались щеки, для этого придерживать щёки пальцами; 2) загонять шарик на одном выдохе, не допуская, чтобы воздушная струя была пр</w:t>
      </w:r>
      <w:r w:rsidR="00FF7DF3" w:rsidRPr="001E281F">
        <w:rPr>
          <w:rFonts w:ascii="Times New Roman" w:hAnsi="Times New Roman" w:cs="Times New Roman"/>
          <w:sz w:val="28"/>
          <w:szCs w:val="28"/>
        </w:rPr>
        <w:t>е</w:t>
      </w:r>
      <w:r w:rsidRPr="001E281F">
        <w:rPr>
          <w:rFonts w:ascii="Times New Roman" w:hAnsi="Times New Roman" w:cs="Times New Roman"/>
          <w:sz w:val="28"/>
          <w:szCs w:val="28"/>
        </w:rPr>
        <w:t>рывистой.</w:t>
      </w:r>
    </w:p>
    <w:p w:rsidR="00FF7DF3" w:rsidRPr="001E281F" w:rsidRDefault="00FF7DF3" w:rsidP="00244C2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E281F">
        <w:rPr>
          <w:rFonts w:ascii="Times New Roman" w:hAnsi="Times New Roman" w:cs="Times New Roman"/>
          <w:b/>
          <w:sz w:val="28"/>
          <w:szCs w:val="28"/>
        </w:rPr>
        <w:t>«Наказать непослушный язычок»</w:t>
      </w:r>
    </w:p>
    <w:p w:rsidR="00FF7DF3" w:rsidRPr="001E281F" w:rsidRDefault="00FF7DF3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1E281F">
        <w:rPr>
          <w:rFonts w:ascii="Times New Roman" w:hAnsi="Times New Roman" w:cs="Times New Roman"/>
          <w:b/>
          <w:sz w:val="28"/>
          <w:szCs w:val="28"/>
        </w:rPr>
        <w:t>Цель:</w:t>
      </w:r>
      <w:r w:rsidRPr="001E281F">
        <w:rPr>
          <w:rFonts w:ascii="Times New Roman" w:hAnsi="Times New Roman" w:cs="Times New Roman"/>
          <w:sz w:val="28"/>
          <w:szCs w:val="28"/>
        </w:rPr>
        <w:t xml:space="preserve"> выработать умение, расслабив мышцы языка, удерживать его широким, распластанным.</w:t>
      </w:r>
    </w:p>
    <w:p w:rsidR="00BE11D6" w:rsidRPr="001E281F" w:rsidRDefault="00FF7DF3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1E281F">
        <w:rPr>
          <w:rFonts w:ascii="Times New Roman" w:hAnsi="Times New Roman" w:cs="Times New Roman"/>
          <w:b/>
          <w:sz w:val="28"/>
          <w:szCs w:val="28"/>
        </w:rPr>
        <w:t xml:space="preserve">Описание: </w:t>
      </w:r>
      <w:r w:rsidRPr="001E281F">
        <w:rPr>
          <w:rFonts w:ascii="Times New Roman" w:hAnsi="Times New Roman" w:cs="Times New Roman"/>
          <w:sz w:val="28"/>
          <w:szCs w:val="28"/>
        </w:rPr>
        <w:t>немного приоткрыть рот, спокойно положить язык на нижнюю губу, пошлёпывая его губами</w:t>
      </w:r>
      <w:r w:rsidR="00BE11D6" w:rsidRPr="001E281F">
        <w:rPr>
          <w:rFonts w:ascii="Times New Roman" w:hAnsi="Times New Roman" w:cs="Times New Roman"/>
          <w:sz w:val="28"/>
          <w:szCs w:val="28"/>
        </w:rPr>
        <w:t>, произносить слоги «</w:t>
      </w:r>
      <w:proofErr w:type="spellStart"/>
      <w:r w:rsidR="00BE11D6" w:rsidRPr="001E281F">
        <w:rPr>
          <w:rFonts w:ascii="Times New Roman" w:hAnsi="Times New Roman" w:cs="Times New Roman"/>
          <w:sz w:val="28"/>
          <w:szCs w:val="28"/>
        </w:rPr>
        <w:t>пя-пя-пя</w:t>
      </w:r>
      <w:proofErr w:type="spellEnd"/>
      <w:r w:rsidR="00BE11D6" w:rsidRPr="001E281F">
        <w:rPr>
          <w:rFonts w:ascii="Times New Roman" w:hAnsi="Times New Roman" w:cs="Times New Roman"/>
          <w:sz w:val="28"/>
          <w:szCs w:val="28"/>
        </w:rPr>
        <w:t>». Удерживать широкий язык в спокойном положении под счёт от 5 до 10.</w:t>
      </w:r>
    </w:p>
    <w:p w:rsidR="00BE11D6" w:rsidRPr="001E281F" w:rsidRDefault="00BE11D6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1E281F">
        <w:rPr>
          <w:rFonts w:ascii="Times New Roman" w:hAnsi="Times New Roman" w:cs="Times New Roman"/>
          <w:b/>
          <w:sz w:val="28"/>
          <w:szCs w:val="28"/>
        </w:rPr>
        <w:t>Методические указания:</w:t>
      </w:r>
      <w:r w:rsidRPr="001E281F">
        <w:rPr>
          <w:rFonts w:ascii="Times New Roman" w:hAnsi="Times New Roman" w:cs="Times New Roman"/>
          <w:sz w:val="28"/>
          <w:szCs w:val="28"/>
        </w:rPr>
        <w:t xml:space="preserve"> 1) нижнюю губу не следует подворачивать и натягивать на нижние зубы;2) язык должен быть широким; 3) похлопывать язык нужно несколько раз на одном выдохе.</w:t>
      </w:r>
    </w:p>
    <w:p w:rsidR="00BE11D6" w:rsidRPr="001E281F" w:rsidRDefault="00BE11D6" w:rsidP="00244C2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E281F">
        <w:rPr>
          <w:rFonts w:ascii="Times New Roman" w:hAnsi="Times New Roman" w:cs="Times New Roman"/>
          <w:b/>
          <w:sz w:val="28"/>
          <w:szCs w:val="28"/>
        </w:rPr>
        <w:t>«Широкий язычок»</w:t>
      </w:r>
    </w:p>
    <w:p w:rsidR="00BE11D6" w:rsidRPr="001E281F" w:rsidRDefault="00BE11D6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1E281F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1E281F">
        <w:rPr>
          <w:rFonts w:ascii="Times New Roman" w:hAnsi="Times New Roman" w:cs="Times New Roman"/>
          <w:sz w:val="28"/>
          <w:szCs w:val="28"/>
        </w:rPr>
        <w:t>выработать умение удерживать язык широким в спокойном, расслабленном положении.</w:t>
      </w:r>
    </w:p>
    <w:p w:rsidR="005B4638" w:rsidRPr="001E281F" w:rsidRDefault="00BE11D6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1E281F">
        <w:rPr>
          <w:rFonts w:ascii="Times New Roman" w:hAnsi="Times New Roman" w:cs="Times New Roman"/>
          <w:b/>
          <w:sz w:val="28"/>
          <w:szCs w:val="28"/>
        </w:rPr>
        <w:t>Описание:</w:t>
      </w:r>
      <w:r w:rsidRPr="001E281F">
        <w:rPr>
          <w:rFonts w:ascii="Times New Roman" w:hAnsi="Times New Roman" w:cs="Times New Roman"/>
          <w:sz w:val="28"/>
          <w:szCs w:val="28"/>
        </w:rPr>
        <w:t xml:space="preserve"> улыбнуться, приоткрыть рот, положить язык на нижнюю губу. Удерживать его в таком положении под счёт до 10.</w:t>
      </w:r>
    </w:p>
    <w:p w:rsidR="005B4638" w:rsidRPr="001E281F" w:rsidRDefault="005B4638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1E281F">
        <w:rPr>
          <w:rFonts w:ascii="Times New Roman" w:hAnsi="Times New Roman" w:cs="Times New Roman"/>
          <w:b/>
          <w:sz w:val="28"/>
          <w:szCs w:val="28"/>
        </w:rPr>
        <w:t>Методические указания:</w:t>
      </w:r>
      <w:r w:rsidRPr="001E281F">
        <w:rPr>
          <w:rFonts w:ascii="Times New Roman" w:hAnsi="Times New Roman" w:cs="Times New Roman"/>
          <w:sz w:val="28"/>
          <w:szCs w:val="28"/>
        </w:rPr>
        <w:t xml:space="preserve"> 1)</w:t>
      </w:r>
      <w:r w:rsidR="00720C4E" w:rsidRPr="001E281F">
        <w:rPr>
          <w:rFonts w:ascii="Times New Roman" w:hAnsi="Times New Roman" w:cs="Times New Roman"/>
          <w:sz w:val="28"/>
          <w:szCs w:val="28"/>
        </w:rPr>
        <w:t xml:space="preserve"> </w:t>
      </w:r>
      <w:r w:rsidRPr="001E281F">
        <w:rPr>
          <w:rFonts w:ascii="Times New Roman" w:hAnsi="Times New Roman" w:cs="Times New Roman"/>
          <w:sz w:val="28"/>
          <w:szCs w:val="28"/>
        </w:rPr>
        <w:t xml:space="preserve">не растягивать губы в сильной улыбке; 2) следить, чтобы не подворачивалась нижняя губа; 3) не высовывать далеко </w:t>
      </w:r>
      <w:r w:rsidRPr="001E281F">
        <w:rPr>
          <w:rFonts w:ascii="Times New Roman" w:hAnsi="Times New Roman" w:cs="Times New Roman"/>
          <w:sz w:val="28"/>
          <w:szCs w:val="28"/>
        </w:rPr>
        <w:lastRenderedPageBreak/>
        <w:t>язык, он должен только накрывать нижнюю губу; 4) боковые края языка должны касаться углов рта.</w:t>
      </w:r>
    </w:p>
    <w:p w:rsidR="002E7ED5" w:rsidRPr="002E7ED5" w:rsidRDefault="002E7ED5" w:rsidP="00244C2D">
      <w:pPr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4638" w:rsidRPr="002E7ED5" w:rsidRDefault="005B4638" w:rsidP="00244C2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E7ED5">
        <w:rPr>
          <w:rFonts w:ascii="Times New Roman" w:hAnsi="Times New Roman" w:cs="Times New Roman"/>
          <w:b/>
          <w:sz w:val="28"/>
          <w:szCs w:val="28"/>
        </w:rPr>
        <w:t xml:space="preserve">«Почистим </w:t>
      </w:r>
      <w:r w:rsidR="002E7ED5">
        <w:rPr>
          <w:rFonts w:ascii="Times New Roman" w:hAnsi="Times New Roman" w:cs="Times New Roman"/>
          <w:b/>
          <w:sz w:val="28"/>
          <w:szCs w:val="28"/>
        </w:rPr>
        <w:t xml:space="preserve">нижние </w:t>
      </w:r>
      <w:r w:rsidRPr="002E7ED5">
        <w:rPr>
          <w:rFonts w:ascii="Times New Roman" w:hAnsi="Times New Roman" w:cs="Times New Roman"/>
          <w:b/>
          <w:sz w:val="28"/>
          <w:szCs w:val="28"/>
        </w:rPr>
        <w:t>зубы»</w:t>
      </w:r>
    </w:p>
    <w:p w:rsidR="005B4638" w:rsidRPr="001E281F" w:rsidRDefault="005B4638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1E281F">
        <w:rPr>
          <w:rFonts w:ascii="Times New Roman" w:hAnsi="Times New Roman" w:cs="Times New Roman"/>
          <w:b/>
          <w:sz w:val="28"/>
          <w:szCs w:val="28"/>
        </w:rPr>
        <w:t>Цель:</w:t>
      </w:r>
      <w:r w:rsidRPr="001E281F">
        <w:rPr>
          <w:rFonts w:ascii="Times New Roman" w:hAnsi="Times New Roman" w:cs="Times New Roman"/>
          <w:sz w:val="28"/>
          <w:szCs w:val="28"/>
        </w:rPr>
        <w:t xml:space="preserve"> научить детей удерживать кончик языка за нижними зубами.</w:t>
      </w:r>
    </w:p>
    <w:p w:rsidR="0093635E" w:rsidRPr="001E281F" w:rsidRDefault="005B4638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1E281F">
        <w:rPr>
          <w:rFonts w:ascii="Times New Roman" w:hAnsi="Times New Roman" w:cs="Times New Roman"/>
          <w:b/>
          <w:sz w:val="28"/>
          <w:szCs w:val="28"/>
        </w:rPr>
        <w:t>Описание:</w:t>
      </w:r>
      <w:r w:rsidRPr="001E281F">
        <w:rPr>
          <w:rFonts w:ascii="Times New Roman" w:hAnsi="Times New Roman" w:cs="Times New Roman"/>
          <w:sz w:val="28"/>
          <w:szCs w:val="28"/>
        </w:rPr>
        <w:t xml:space="preserve"> улыбнуться, показать зубы, приоткрыть рот и кончиком языка «почистить» нижние зубы, делая сначала движения языком из стороны в сторону, затем снизу вверх.</w:t>
      </w:r>
    </w:p>
    <w:p w:rsidR="009D6588" w:rsidRPr="001E281F" w:rsidRDefault="0093635E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1E281F">
        <w:rPr>
          <w:rFonts w:ascii="Times New Roman" w:hAnsi="Times New Roman" w:cs="Times New Roman"/>
          <w:b/>
          <w:sz w:val="28"/>
          <w:szCs w:val="28"/>
        </w:rPr>
        <w:t>Методические указания:</w:t>
      </w:r>
      <w:r w:rsidRPr="001E281F">
        <w:rPr>
          <w:rFonts w:ascii="Times New Roman" w:hAnsi="Times New Roman" w:cs="Times New Roman"/>
          <w:sz w:val="28"/>
          <w:szCs w:val="28"/>
        </w:rPr>
        <w:t xml:space="preserve"> 1) губы неподвижны, находятся в положении улыбки; 2) следить, чтобы кончик языка был широким и начинал движение от корней нижних зубов. </w:t>
      </w:r>
      <w:r w:rsidR="005B4638" w:rsidRPr="001E281F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FF7DF3" w:rsidRPr="001E281F" w:rsidRDefault="009D6588" w:rsidP="00244C2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E281F">
        <w:rPr>
          <w:rFonts w:ascii="Times New Roman" w:hAnsi="Times New Roman" w:cs="Times New Roman"/>
          <w:b/>
          <w:sz w:val="28"/>
          <w:szCs w:val="28"/>
        </w:rPr>
        <w:t>«Киска сердится»</w:t>
      </w:r>
      <w:r w:rsidR="00BE11D6" w:rsidRPr="001E281F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FF7DF3" w:rsidRPr="001E281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A6CC0" w:rsidRPr="001E281F" w:rsidRDefault="009D6588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1E281F">
        <w:rPr>
          <w:rFonts w:ascii="Times New Roman" w:hAnsi="Times New Roman" w:cs="Times New Roman"/>
          <w:b/>
          <w:sz w:val="28"/>
          <w:szCs w:val="28"/>
        </w:rPr>
        <w:t>Цель:</w:t>
      </w:r>
      <w:r w:rsidR="00EA646E" w:rsidRPr="001E281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A646E" w:rsidRPr="001E281F">
        <w:rPr>
          <w:rFonts w:ascii="Times New Roman" w:hAnsi="Times New Roman" w:cs="Times New Roman"/>
          <w:sz w:val="28"/>
          <w:szCs w:val="28"/>
        </w:rPr>
        <w:t xml:space="preserve">научить детей удерживать кончик языка за нижними зубами, чуть прогнув его вперёд. </w:t>
      </w:r>
      <w:r w:rsidR="004E616A" w:rsidRPr="001E28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4C2D" w:rsidRDefault="00EA646E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1E281F">
        <w:rPr>
          <w:rFonts w:ascii="Times New Roman" w:hAnsi="Times New Roman" w:cs="Times New Roman"/>
          <w:b/>
          <w:sz w:val="28"/>
          <w:szCs w:val="28"/>
        </w:rPr>
        <w:t>Описание:</w:t>
      </w:r>
      <w:r w:rsidRPr="001E281F">
        <w:rPr>
          <w:rFonts w:ascii="Times New Roman" w:hAnsi="Times New Roman" w:cs="Times New Roman"/>
          <w:sz w:val="28"/>
          <w:szCs w:val="28"/>
        </w:rPr>
        <w:t xml:space="preserve"> Улыбнуться. Чуть приоткрыть рот, язычок зацепить за нижние зубы, прогнуть его вперёд, чтобы был широкий. Удерживать в таком пол</w:t>
      </w:r>
      <w:r w:rsidR="00244C2D">
        <w:rPr>
          <w:rFonts w:ascii="Times New Roman" w:hAnsi="Times New Roman" w:cs="Times New Roman"/>
          <w:sz w:val="28"/>
          <w:szCs w:val="28"/>
        </w:rPr>
        <w:t>ожении под счёт до 10. (5-6 раз)</w:t>
      </w:r>
    </w:p>
    <w:p w:rsidR="00244C2D" w:rsidRDefault="00244C2D" w:rsidP="00244C2D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720C4E" w:rsidRPr="00244C2D" w:rsidRDefault="00720C4E" w:rsidP="00244C2D">
      <w:pPr>
        <w:jc w:val="both"/>
        <w:rPr>
          <w:rFonts w:ascii="Times New Roman" w:hAnsi="Times New Roman" w:cs="Times New Roman"/>
          <w:sz w:val="32"/>
          <w:szCs w:val="32"/>
        </w:rPr>
      </w:pPr>
      <w:r w:rsidRPr="00244C2D">
        <w:rPr>
          <w:rFonts w:ascii="Times New Roman" w:hAnsi="Times New Roman" w:cs="Times New Roman"/>
          <w:b/>
          <w:sz w:val="32"/>
          <w:szCs w:val="32"/>
        </w:rPr>
        <w:t>№2. Комплекс упражнений для звуков Ш, Ж, Щ, Ч</w:t>
      </w:r>
    </w:p>
    <w:p w:rsidR="001A55CD" w:rsidRDefault="001A55CD" w:rsidP="00244C2D">
      <w:pPr>
        <w:pStyle w:val="a3"/>
        <w:ind w:left="64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20C4E" w:rsidRPr="00E9021E" w:rsidRDefault="00720C4E" w:rsidP="00244C2D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021E">
        <w:rPr>
          <w:rFonts w:ascii="Times New Roman" w:hAnsi="Times New Roman" w:cs="Times New Roman"/>
          <w:b/>
          <w:sz w:val="28"/>
          <w:szCs w:val="28"/>
        </w:rPr>
        <w:t>«Наказать непослушный язычок»</w:t>
      </w:r>
    </w:p>
    <w:p w:rsidR="00720C4E" w:rsidRPr="001E281F" w:rsidRDefault="00720C4E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1E281F">
        <w:rPr>
          <w:rFonts w:ascii="Times New Roman" w:hAnsi="Times New Roman" w:cs="Times New Roman"/>
          <w:b/>
          <w:sz w:val="28"/>
          <w:szCs w:val="28"/>
        </w:rPr>
        <w:t>Цель:</w:t>
      </w:r>
      <w:r w:rsidRPr="001E281F">
        <w:rPr>
          <w:rFonts w:ascii="Times New Roman" w:hAnsi="Times New Roman" w:cs="Times New Roman"/>
          <w:sz w:val="28"/>
          <w:szCs w:val="28"/>
        </w:rPr>
        <w:t xml:space="preserve"> выработать умение, расслабив мышцы языка, удерживать его широким, распластанным.</w:t>
      </w:r>
    </w:p>
    <w:p w:rsidR="00720C4E" w:rsidRPr="001E281F" w:rsidRDefault="00720C4E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1E281F">
        <w:rPr>
          <w:rFonts w:ascii="Times New Roman" w:hAnsi="Times New Roman" w:cs="Times New Roman"/>
          <w:b/>
          <w:sz w:val="28"/>
          <w:szCs w:val="28"/>
        </w:rPr>
        <w:t xml:space="preserve">Описание: </w:t>
      </w:r>
      <w:r w:rsidRPr="001E281F">
        <w:rPr>
          <w:rFonts w:ascii="Times New Roman" w:hAnsi="Times New Roman" w:cs="Times New Roman"/>
          <w:sz w:val="28"/>
          <w:szCs w:val="28"/>
        </w:rPr>
        <w:t>немного приоткрыть рот, спокойно положить язык на нижнюю губу, пошлёпывая его губами, произносить слоги «</w:t>
      </w:r>
      <w:proofErr w:type="spellStart"/>
      <w:r w:rsidRPr="001E281F">
        <w:rPr>
          <w:rFonts w:ascii="Times New Roman" w:hAnsi="Times New Roman" w:cs="Times New Roman"/>
          <w:sz w:val="28"/>
          <w:szCs w:val="28"/>
        </w:rPr>
        <w:t>пя-пя-пя</w:t>
      </w:r>
      <w:proofErr w:type="spellEnd"/>
      <w:r w:rsidRPr="001E281F">
        <w:rPr>
          <w:rFonts w:ascii="Times New Roman" w:hAnsi="Times New Roman" w:cs="Times New Roman"/>
          <w:sz w:val="28"/>
          <w:szCs w:val="28"/>
        </w:rPr>
        <w:t>». Удерживать широкий язык в спокойном положении под счёт от 5 до 10.</w:t>
      </w:r>
    </w:p>
    <w:p w:rsidR="00720C4E" w:rsidRPr="001E281F" w:rsidRDefault="00720C4E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1E281F">
        <w:rPr>
          <w:rFonts w:ascii="Times New Roman" w:hAnsi="Times New Roman" w:cs="Times New Roman"/>
          <w:b/>
          <w:sz w:val="28"/>
          <w:szCs w:val="28"/>
        </w:rPr>
        <w:t>Методические указания:</w:t>
      </w:r>
      <w:r w:rsidRPr="001E281F">
        <w:rPr>
          <w:rFonts w:ascii="Times New Roman" w:hAnsi="Times New Roman" w:cs="Times New Roman"/>
          <w:sz w:val="28"/>
          <w:szCs w:val="28"/>
        </w:rPr>
        <w:t xml:space="preserve"> 1) нижнюю губу не следует подворачивать и натягивать на нижние зубы;2) язык должен быть широким; 3) похлопывать язык нужно несколько раз на одном выдохе.</w:t>
      </w:r>
    </w:p>
    <w:p w:rsidR="00720C4E" w:rsidRPr="00002E74" w:rsidRDefault="00002E74" w:rsidP="00244C2D">
      <w:pPr>
        <w:ind w:left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2) </w:t>
      </w:r>
      <w:r w:rsidR="001E281F" w:rsidRPr="00002E74">
        <w:rPr>
          <w:rFonts w:ascii="Times New Roman" w:hAnsi="Times New Roman" w:cs="Times New Roman"/>
          <w:b/>
          <w:sz w:val="28"/>
          <w:szCs w:val="28"/>
        </w:rPr>
        <w:t>«</w:t>
      </w:r>
      <w:r w:rsidR="00720C4E" w:rsidRPr="00002E74">
        <w:rPr>
          <w:rFonts w:ascii="Times New Roman" w:hAnsi="Times New Roman" w:cs="Times New Roman"/>
          <w:b/>
          <w:sz w:val="28"/>
          <w:szCs w:val="28"/>
        </w:rPr>
        <w:t>Широкий язычок»</w:t>
      </w:r>
    </w:p>
    <w:p w:rsidR="00720C4E" w:rsidRPr="001E281F" w:rsidRDefault="00720C4E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1E281F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1E281F">
        <w:rPr>
          <w:rFonts w:ascii="Times New Roman" w:hAnsi="Times New Roman" w:cs="Times New Roman"/>
          <w:sz w:val="28"/>
          <w:szCs w:val="28"/>
        </w:rPr>
        <w:t>выработать умение удерживать язык широким в спокойном, расслабленном положении.</w:t>
      </w:r>
    </w:p>
    <w:p w:rsidR="00720C4E" w:rsidRPr="001E281F" w:rsidRDefault="00720C4E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1E281F">
        <w:rPr>
          <w:rFonts w:ascii="Times New Roman" w:hAnsi="Times New Roman" w:cs="Times New Roman"/>
          <w:b/>
          <w:sz w:val="28"/>
          <w:szCs w:val="28"/>
        </w:rPr>
        <w:lastRenderedPageBreak/>
        <w:t>Описание:</w:t>
      </w:r>
      <w:r w:rsidRPr="001E281F">
        <w:rPr>
          <w:rFonts w:ascii="Times New Roman" w:hAnsi="Times New Roman" w:cs="Times New Roman"/>
          <w:sz w:val="28"/>
          <w:szCs w:val="28"/>
        </w:rPr>
        <w:t xml:space="preserve"> улыбнуться, приоткрыть рот, положить язык на нижнюю губу. Удерживать его в таком положении под счёт до 10.</w:t>
      </w:r>
    </w:p>
    <w:p w:rsidR="00720C4E" w:rsidRPr="001E281F" w:rsidRDefault="00720C4E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1E281F">
        <w:rPr>
          <w:rFonts w:ascii="Times New Roman" w:hAnsi="Times New Roman" w:cs="Times New Roman"/>
          <w:b/>
          <w:sz w:val="28"/>
          <w:szCs w:val="28"/>
        </w:rPr>
        <w:t>Методические указания:</w:t>
      </w:r>
      <w:r w:rsidRPr="001E281F">
        <w:rPr>
          <w:rFonts w:ascii="Times New Roman" w:hAnsi="Times New Roman" w:cs="Times New Roman"/>
          <w:sz w:val="28"/>
          <w:szCs w:val="28"/>
        </w:rPr>
        <w:t xml:space="preserve"> 1) не растягивать губы в сильной улыбке; 2) следить, чтобы не подворачивалась нижняя губа; 3) не высовывать далеко язык, он должен только накрывать нижнюю губу; 4) боковые края языка должны касаться углов рта.</w:t>
      </w:r>
    </w:p>
    <w:p w:rsidR="00806CFC" w:rsidRPr="00002E74" w:rsidRDefault="00002E74" w:rsidP="00244C2D">
      <w:pPr>
        <w:ind w:left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3) </w:t>
      </w:r>
      <w:r w:rsidR="001E281F" w:rsidRPr="00002E74">
        <w:rPr>
          <w:rFonts w:ascii="Times New Roman" w:hAnsi="Times New Roman" w:cs="Times New Roman"/>
          <w:b/>
          <w:sz w:val="28"/>
          <w:szCs w:val="28"/>
        </w:rPr>
        <w:t>«Вкусное варенье»</w:t>
      </w:r>
    </w:p>
    <w:p w:rsidR="00720C4E" w:rsidRPr="00806CFC" w:rsidRDefault="001E281F" w:rsidP="00244C2D">
      <w:pPr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06CFC">
        <w:rPr>
          <w:rFonts w:ascii="Times New Roman" w:hAnsi="Times New Roman" w:cs="Times New Roman"/>
          <w:b/>
          <w:sz w:val="28"/>
          <w:szCs w:val="28"/>
        </w:rPr>
        <w:t>Цель:</w:t>
      </w:r>
      <w:r w:rsidRPr="00806CFC">
        <w:rPr>
          <w:rFonts w:ascii="Times New Roman" w:hAnsi="Times New Roman" w:cs="Times New Roman"/>
          <w:sz w:val="28"/>
          <w:szCs w:val="28"/>
        </w:rPr>
        <w:t xml:space="preserve"> вырабатывать движение широкой передней части языка вверх и положение языка, близкое к форме чашечки, которое он принимает при произнесении звука Ш.</w:t>
      </w:r>
    </w:p>
    <w:p w:rsidR="001E281F" w:rsidRDefault="00806CFC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E281F" w:rsidRPr="001E281F">
        <w:rPr>
          <w:rFonts w:ascii="Times New Roman" w:hAnsi="Times New Roman" w:cs="Times New Roman"/>
          <w:b/>
          <w:sz w:val="28"/>
          <w:szCs w:val="28"/>
        </w:rPr>
        <w:t>Описание:</w:t>
      </w:r>
      <w:r w:rsidR="001E281F" w:rsidRPr="001E281F">
        <w:rPr>
          <w:rFonts w:ascii="Times New Roman" w:hAnsi="Times New Roman" w:cs="Times New Roman"/>
          <w:sz w:val="28"/>
          <w:szCs w:val="28"/>
        </w:rPr>
        <w:t xml:space="preserve"> слегка приоткрыть рот и широким передним краем языка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1E281F" w:rsidRPr="001E281F">
        <w:rPr>
          <w:rFonts w:ascii="Times New Roman" w:hAnsi="Times New Roman" w:cs="Times New Roman"/>
          <w:sz w:val="28"/>
          <w:szCs w:val="28"/>
        </w:rPr>
        <w:t xml:space="preserve">облизать верхнюю губу, делая движение языком сверху вниз, но не из стороны в сторону. </w:t>
      </w:r>
    </w:p>
    <w:p w:rsidR="007B4D57" w:rsidRPr="007B4D57" w:rsidRDefault="007B4D57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7B4D57">
        <w:rPr>
          <w:rFonts w:ascii="Times New Roman" w:hAnsi="Times New Roman" w:cs="Times New Roman"/>
          <w:b/>
          <w:sz w:val="28"/>
          <w:szCs w:val="28"/>
        </w:rPr>
        <w:t>Методические указания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7B4D57">
        <w:rPr>
          <w:rFonts w:ascii="Times New Roman" w:hAnsi="Times New Roman" w:cs="Times New Roman"/>
          <w:sz w:val="28"/>
          <w:szCs w:val="28"/>
        </w:rPr>
        <w:t xml:space="preserve">1) следить, чтобы работал только язычок, а нижняя челюсть не помогала, она должна быть неподвижной; 2) язык должен быть широким, боковые края его касаются уголков рта. </w:t>
      </w:r>
    </w:p>
    <w:p w:rsidR="007B4D57" w:rsidRPr="00002E74" w:rsidRDefault="00002E74" w:rsidP="00244C2D">
      <w:pPr>
        <w:ind w:left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4) </w:t>
      </w:r>
      <w:r w:rsidR="007B4D57" w:rsidRPr="00002E74">
        <w:rPr>
          <w:rFonts w:ascii="Times New Roman" w:hAnsi="Times New Roman" w:cs="Times New Roman"/>
          <w:b/>
          <w:sz w:val="28"/>
          <w:szCs w:val="28"/>
        </w:rPr>
        <w:t>«Фокус»</w:t>
      </w:r>
    </w:p>
    <w:p w:rsidR="00720C4E" w:rsidRDefault="007B4D57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7B4D57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выработать подъём языка вверх, умение придавать форму ковшика и направлять воздушную струю вверх посередине языка.</w:t>
      </w:r>
    </w:p>
    <w:p w:rsidR="007B4D57" w:rsidRDefault="007B4D57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7B4D57">
        <w:rPr>
          <w:rFonts w:ascii="Times New Roman" w:hAnsi="Times New Roman" w:cs="Times New Roman"/>
          <w:b/>
          <w:sz w:val="28"/>
          <w:szCs w:val="28"/>
        </w:rPr>
        <w:t>Описание:</w:t>
      </w:r>
      <w:r>
        <w:rPr>
          <w:rFonts w:ascii="Times New Roman" w:hAnsi="Times New Roman" w:cs="Times New Roman"/>
          <w:sz w:val="28"/>
          <w:szCs w:val="28"/>
        </w:rPr>
        <w:t xml:space="preserve"> улыбнуться, приоткрыть рот, положить широкий язык на верхнюю губу так, чтобы боковые края его были прижаты</w:t>
      </w:r>
      <w:r w:rsidR="004A1B9E">
        <w:rPr>
          <w:rFonts w:ascii="Times New Roman" w:hAnsi="Times New Roman" w:cs="Times New Roman"/>
          <w:sz w:val="28"/>
          <w:szCs w:val="28"/>
        </w:rPr>
        <w:t xml:space="preserve">, а посередине языка был желобок. Сдуть ватку, положенную на кончик носа. </w:t>
      </w:r>
    </w:p>
    <w:p w:rsidR="00244C2D" w:rsidRDefault="004A1B9E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4A1B9E">
        <w:rPr>
          <w:rFonts w:ascii="Times New Roman" w:hAnsi="Times New Roman" w:cs="Times New Roman"/>
          <w:b/>
          <w:sz w:val="28"/>
          <w:szCs w:val="28"/>
        </w:rPr>
        <w:t>Методические указания</w:t>
      </w:r>
      <w:r>
        <w:rPr>
          <w:rFonts w:ascii="Times New Roman" w:hAnsi="Times New Roman" w:cs="Times New Roman"/>
          <w:sz w:val="28"/>
          <w:szCs w:val="28"/>
        </w:rPr>
        <w:t>: нижняя губа не должна подворачиваться и натягиваться на нижние зубы.</w:t>
      </w:r>
    </w:p>
    <w:p w:rsidR="00244C2D" w:rsidRDefault="00244C2D" w:rsidP="00244C2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9021E" w:rsidRPr="00244C2D" w:rsidRDefault="00E9021E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1A55CD">
        <w:rPr>
          <w:rFonts w:ascii="Times New Roman" w:hAnsi="Times New Roman" w:cs="Times New Roman"/>
          <w:b/>
          <w:sz w:val="32"/>
          <w:szCs w:val="32"/>
        </w:rPr>
        <w:t>№3. Комплекс упражнений для звука Л</w:t>
      </w:r>
    </w:p>
    <w:p w:rsidR="00275B99" w:rsidRPr="00275B99" w:rsidRDefault="00275B99" w:rsidP="00244C2D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75B99">
        <w:rPr>
          <w:rFonts w:ascii="Times New Roman" w:hAnsi="Times New Roman" w:cs="Times New Roman"/>
          <w:b/>
          <w:sz w:val="28"/>
          <w:szCs w:val="28"/>
        </w:rPr>
        <w:t>«На</w:t>
      </w:r>
      <w:r w:rsidR="00E9021E" w:rsidRPr="00275B99">
        <w:rPr>
          <w:rFonts w:ascii="Times New Roman" w:hAnsi="Times New Roman" w:cs="Times New Roman"/>
          <w:b/>
          <w:sz w:val="28"/>
          <w:szCs w:val="28"/>
        </w:rPr>
        <w:t>казать непослушный язычок»</w:t>
      </w:r>
      <w:r w:rsidRPr="00275B99">
        <w:rPr>
          <w:rFonts w:ascii="Times New Roman" w:hAnsi="Times New Roman" w:cs="Times New Roman"/>
          <w:b/>
          <w:sz w:val="28"/>
          <w:szCs w:val="28"/>
        </w:rPr>
        <w:t>, «Широкий язычок»</w:t>
      </w:r>
    </w:p>
    <w:p w:rsidR="00E9021E" w:rsidRPr="00275B99" w:rsidRDefault="00275B99" w:rsidP="00244C2D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="00E9021E" w:rsidRPr="00275B99">
        <w:rPr>
          <w:rFonts w:ascii="Times New Roman" w:hAnsi="Times New Roman" w:cs="Times New Roman"/>
          <w:b/>
          <w:sz w:val="28"/>
          <w:szCs w:val="28"/>
        </w:rPr>
        <w:t>См. к/упр. №2</w:t>
      </w:r>
      <w:r w:rsidRPr="00275B99">
        <w:rPr>
          <w:rFonts w:ascii="Times New Roman" w:hAnsi="Times New Roman" w:cs="Times New Roman"/>
          <w:b/>
          <w:sz w:val="28"/>
          <w:szCs w:val="28"/>
        </w:rPr>
        <w:t xml:space="preserve"> (1</w:t>
      </w:r>
      <w:r>
        <w:rPr>
          <w:rFonts w:ascii="Times New Roman" w:hAnsi="Times New Roman" w:cs="Times New Roman"/>
          <w:b/>
          <w:sz w:val="28"/>
          <w:szCs w:val="28"/>
        </w:rPr>
        <w:t>,2</w:t>
      </w:r>
      <w:r w:rsidRPr="00275B99">
        <w:rPr>
          <w:rFonts w:ascii="Times New Roman" w:hAnsi="Times New Roman" w:cs="Times New Roman"/>
          <w:b/>
          <w:sz w:val="28"/>
          <w:szCs w:val="28"/>
        </w:rPr>
        <w:t>)</w:t>
      </w:r>
    </w:p>
    <w:p w:rsidR="00E9021E" w:rsidRDefault="00275B99" w:rsidP="00244C2D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75B99">
        <w:rPr>
          <w:rFonts w:ascii="Times New Roman" w:hAnsi="Times New Roman" w:cs="Times New Roman"/>
          <w:b/>
          <w:sz w:val="28"/>
          <w:szCs w:val="28"/>
        </w:rPr>
        <w:t>«Пароход гудит»</w:t>
      </w:r>
    </w:p>
    <w:p w:rsidR="00E9021E" w:rsidRDefault="00275B99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275B99">
        <w:rPr>
          <w:rFonts w:ascii="Times New Roman" w:hAnsi="Times New Roman" w:cs="Times New Roman"/>
          <w:sz w:val="28"/>
          <w:szCs w:val="28"/>
        </w:rPr>
        <w:t>выработать подъём</w:t>
      </w:r>
      <w:r>
        <w:rPr>
          <w:rFonts w:ascii="Times New Roman" w:hAnsi="Times New Roman" w:cs="Times New Roman"/>
          <w:sz w:val="28"/>
          <w:szCs w:val="28"/>
        </w:rPr>
        <w:t xml:space="preserve"> спинки языка вверх.</w:t>
      </w:r>
    </w:p>
    <w:p w:rsidR="00275B99" w:rsidRPr="00275B99" w:rsidRDefault="00275B99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275B99">
        <w:rPr>
          <w:rFonts w:ascii="Times New Roman" w:hAnsi="Times New Roman" w:cs="Times New Roman"/>
          <w:b/>
          <w:sz w:val="28"/>
          <w:szCs w:val="28"/>
        </w:rPr>
        <w:t>Описание:</w:t>
      </w:r>
      <w:r>
        <w:rPr>
          <w:rFonts w:ascii="Times New Roman" w:hAnsi="Times New Roman" w:cs="Times New Roman"/>
          <w:sz w:val="28"/>
          <w:szCs w:val="28"/>
        </w:rPr>
        <w:t xml:space="preserve"> зажать язык между зубами, рот в улыбке. Произносить длительно звук Ы (как гудит пароход). </w:t>
      </w:r>
    </w:p>
    <w:p w:rsidR="00E9021E" w:rsidRPr="00275B99" w:rsidRDefault="00275B99" w:rsidP="00244C2D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75B99">
        <w:rPr>
          <w:rFonts w:ascii="Times New Roman" w:hAnsi="Times New Roman" w:cs="Times New Roman"/>
          <w:b/>
          <w:sz w:val="28"/>
          <w:szCs w:val="28"/>
        </w:rPr>
        <w:t>«Произносить слог АЛ»</w:t>
      </w:r>
    </w:p>
    <w:p w:rsidR="00C85687" w:rsidRDefault="00672BF6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Описание: </w:t>
      </w:r>
      <w:r w:rsidRPr="00672BF6">
        <w:rPr>
          <w:rFonts w:ascii="Times New Roman" w:hAnsi="Times New Roman" w:cs="Times New Roman"/>
          <w:sz w:val="28"/>
          <w:szCs w:val="28"/>
        </w:rPr>
        <w:t>произносить слог АЛ, зажимая при этом язычок между зубами</w:t>
      </w:r>
      <w:r>
        <w:rPr>
          <w:rFonts w:ascii="Times New Roman" w:hAnsi="Times New Roman" w:cs="Times New Roman"/>
          <w:sz w:val="28"/>
          <w:szCs w:val="28"/>
        </w:rPr>
        <w:t xml:space="preserve"> (несколько раз)</w:t>
      </w:r>
      <w:r w:rsidRPr="00672BF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2B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5687" w:rsidRPr="00C85687" w:rsidRDefault="00C85687" w:rsidP="00244C2D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85687">
        <w:rPr>
          <w:rFonts w:ascii="Times New Roman" w:hAnsi="Times New Roman" w:cs="Times New Roman"/>
          <w:b/>
          <w:sz w:val="28"/>
          <w:szCs w:val="28"/>
        </w:rPr>
        <w:t>«Качели»</w:t>
      </w:r>
    </w:p>
    <w:p w:rsidR="00C85687" w:rsidRDefault="00C85687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040AEB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укреплять мышцы языка и вырабатывать</w:t>
      </w:r>
      <w:r w:rsidR="009F7B29">
        <w:rPr>
          <w:rFonts w:ascii="Times New Roman" w:hAnsi="Times New Roman" w:cs="Times New Roman"/>
          <w:sz w:val="28"/>
          <w:szCs w:val="28"/>
        </w:rPr>
        <w:t xml:space="preserve"> умение быстро менять положение языка.</w:t>
      </w:r>
    </w:p>
    <w:p w:rsidR="00040AEB" w:rsidRDefault="009F7B29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040AEB">
        <w:rPr>
          <w:rFonts w:ascii="Times New Roman" w:hAnsi="Times New Roman" w:cs="Times New Roman"/>
          <w:b/>
          <w:sz w:val="28"/>
          <w:szCs w:val="28"/>
        </w:rPr>
        <w:t>Описание:</w:t>
      </w:r>
      <w:r>
        <w:rPr>
          <w:rFonts w:ascii="Times New Roman" w:hAnsi="Times New Roman" w:cs="Times New Roman"/>
          <w:sz w:val="28"/>
          <w:szCs w:val="28"/>
        </w:rPr>
        <w:t xml:space="preserve"> улыбнуться, показать зубы, приоткрыть рот, положить язык за нижние зубы и удерживать в таком положении под счёт до 10.</w:t>
      </w:r>
      <w:r w:rsidR="00040AEB">
        <w:rPr>
          <w:rFonts w:ascii="Times New Roman" w:hAnsi="Times New Roman" w:cs="Times New Roman"/>
          <w:sz w:val="28"/>
          <w:szCs w:val="28"/>
        </w:rPr>
        <w:t xml:space="preserve"> Потом поднять широкий язык за верхние зубы и удерживать в таком положении под счёт до 10. Так, поочерёдно менять положение языка 4-6 раз.</w:t>
      </w:r>
    </w:p>
    <w:p w:rsidR="00040AEB" w:rsidRDefault="00040AEB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040AEB">
        <w:rPr>
          <w:rFonts w:ascii="Times New Roman" w:hAnsi="Times New Roman" w:cs="Times New Roman"/>
          <w:b/>
          <w:sz w:val="28"/>
          <w:szCs w:val="28"/>
        </w:rPr>
        <w:t>Методические указания</w:t>
      </w:r>
      <w:r>
        <w:rPr>
          <w:rFonts w:ascii="Times New Roman" w:hAnsi="Times New Roman" w:cs="Times New Roman"/>
          <w:sz w:val="28"/>
          <w:szCs w:val="28"/>
        </w:rPr>
        <w:t xml:space="preserve">: следить, чтобы работал только кончик языка, а нижние губы и челюсть были неподвижными. </w:t>
      </w:r>
    </w:p>
    <w:p w:rsidR="009F7B29" w:rsidRDefault="009F7B29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458FD" w:rsidRPr="00244C2D" w:rsidRDefault="00002E74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0458FD" w:rsidRPr="001A55CD">
        <w:rPr>
          <w:rFonts w:ascii="Times New Roman" w:hAnsi="Times New Roman" w:cs="Times New Roman"/>
          <w:b/>
          <w:sz w:val="32"/>
          <w:szCs w:val="32"/>
        </w:rPr>
        <w:t>№4. Комплекс упражнений для звука Р</w:t>
      </w:r>
    </w:p>
    <w:p w:rsidR="000458FD" w:rsidRDefault="000458FD" w:rsidP="00244C2D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458FD">
        <w:rPr>
          <w:rFonts w:ascii="Times New Roman" w:hAnsi="Times New Roman" w:cs="Times New Roman"/>
          <w:b/>
          <w:sz w:val="28"/>
          <w:szCs w:val="28"/>
        </w:rPr>
        <w:t>«Маляр»</w:t>
      </w:r>
    </w:p>
    <w:p w:rsidR="000458FD" w:rsidRDefault="000458FD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0458FD">
        <w:rPr>
          <w:rFonts w:ascii="Times New Roman" w:hAnsi="Times New Roman" w:cs="Times New Roman"/>
          <w:b/>
          <w:sz w:val="28"/>
          <w:szCs w:val="28"/>
        </w:rPr>
        <w:t>Цель:</w:t>
      </w:r>
      <w:r w:rsidRPr="000458FD">
        <w:rPr>
          <w:rFonts w:ascii="Times New Roman" w:hAnsi="Times New Roman" w:cs="Times New Roman"/>
          <w:sz w:val="28"/>
          <w:szCs w:val="28"/>
        </w:rPr>
        <w:t xml:space="preserve"> отрабатывать движение языка вверх и </w:t>
      </w:r>
      <w:r>
        <w:rPr>
          <w:rFonts w:ascii="Times New Roman" w:hAnsi="Times New Roman" w:cs="Times New Roman"/>
          <w:sz w:val="28"/>
          <w:szCs w:val="28"/>
        </w:rPr>
        <w:t>его подвижность.</w:t>
      </w:r>
    </w:p>
    <w:p w:rsidR="000458FD" w:rsidRDefault="000458FD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0458FD">
        <w:rPr>
          <w:rFonts w:ascii="Times New Roman" w:hAnsi="Times New Roman" w:cs="Times New Roman"/>
          <w:b/>
          <w:sz w:val="28"/>
          <w:szCs w:val="28"/>
        </w:rPr>
        <w:t>Описание:</w:t>
      </w:r>
      <w:r>
        <w:rPr>
          <w:rFonts w:ascii="Times New Roman" w:hAnsi="Times New Roman" w:cs="Times New Roman"/>
          <w:sz w:val="28"/>
          <w:szCs w:val="28"/>
        </w:rPr>
        <w:t xml:space="preserve"> улыбнуться, открыть рот и «погладить» кончиком языка твёрдое нёбо, делая движения языком вперёд-назад.</w:t>
      </w:r>
    </w:p>
    <w:p w:rsidR="000458FD" w:rsidRPr="000458FD" w:rsidRDefault="000458FD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 w:rsidRPr="000458FD">
        <w:rPr>
          <w:rFonts w:ascii="Times New Roman" w:hAnsi="Times New Roman" w:cs="Times New Roman"/>
          <w:b/>
          <w:sz w:val="28"/>
          <w:szCs w:val="28"/>
        </w:rPr>
        <w:t>Методические указания:</w:t>
      </w:r>
      <w:r>
        <w:rPr>
          <w:rFonts w:ascii="Times New Roman" w:hAnsi="Times New Roman" w:cs="Times New Roman"/>
          <w:sz w:val="28"/>
          <w:szCs w:val="28"/>
        </w:rPr>
        <w:t xml:space="preserve"> губы и нижняя челюсть должны быть неподвижны. </w:t>
      </w:r>
    </w:p>
    <w:p w:rsidR="000458FD" w:rsidRDefault="009A0FCD" w:rsidP="00244C2D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0FCD">
        <w:rPr>
          <w:rFonts w:ascii="Times New Roman" w:hAnsi="Times New Roman" w:cs="Times New Roman"/>
          <w:b/>
          <w:sz w:val="28"/>
          <w:szCs w:val="28"/>
        </w:rPr>
        <w:t>«Пощёлкать кончиком языка»</w:t>
      </w:r>
    </w:p>
    <w:p w:rsidR="000458FD" w:rsidRPr="001A55CD" w:rsidRDefault="001A55CD" w:rsidP="00244C2D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 w:rsidR="009A0FCD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="009A0FCD" w:rsidRPr="009A0FCD">
        <w:rPr>
          <w:rFonts w:ascii="Times New Roman" w:hAnsi="Times New Roman" w:cs="Times New Roman"/>
          <w:sz w:val="28"/>
          <w:szCs w:val="28"/>
        </w:rPr>
        <w:t>укреплять мышцы языка</w:t>
      </w:r>
      <w:r w:rsidR="009A0FCD">
        <w:rPr>
          <w:rFonts w:ascii="Times New Roman" w:hAnsi="Times New Roman" w:cs="Times New Roman"/>
          <w:sz w:val="28"/>
          <w:szCs w:val="28"/>
        </w:rPr>
        <w:t xml:space="preserve"> и вырабатывать подъём языка вверх.</w:t>
      </w:r>
    </w:p>
    <w:p w:rsidR="000458FD" w:rsidRDefault="001A55CD" w:rsidP="00244C2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A0FCD" w:rsidRPr="009A0FCD">
        <w:rPr>
          <w:rFonts w:ascii="Times New Roman" w:hAnsi="Times New Roman" w:cs="Times New Roman"/>
          <w:b/>
          <w:sz w:val="28"/>
          <w:szCs w:val="28"/>
        </w:rPr>
        <w:t xml:space="preserve">Описание: </w:t>
      </w:r>
      <w:r w:rsidR="009A0FCD" w:rsidRPr="009A0FCD">
        <w:rPr>
          <w:rFonts w:ascii="Times New Roman" w:hAnsi="Times New Roman" w:cs="Times New Roman"/>
          <w:sz w:val="28"/>
          <w:szCs w:val="28"/>
        </w:rPr>
        <w:t xml:space="preserve">улыбнуться, показать зубы, </w:t>
      </w:r>
      <w:r w:rsidR="009A0FCD">
        <w:rPr>
          <w:rFonts w:ascii="Times New Roman" w:hAnsi="Times New Roman" w:cs="Times New Roman"/>
          <w:sz w:val="28"/>
          <w:szCs w:val="28"/>
        </w:rPr>
        <w:t xml:space="preserve">приоткрыть рот и </w:t>
      </w:r>
      <w:r w:rsidR="009A0FCD" w:rsidRPr="009A0FCD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щёлкать </w:t>
      </w:r>
      <w:r w:rsidR="009A0FCD" w:rsidRPr="009A0FCD">
        <w:rPr>
          <w:rFonts w:ascii="Times New Roman" w:hAnsi="Times New Roman" w:cs="Times New Roman"/>
          <w:sz w:val="28"/>
          <w:szCs w:val="28"/>
        </w:rPr>
        <w:t>кончиком языка.</w:t>
      </w:r>
    </w:p>
    <w:p w:rsidR="009A0FCD" w:rsidRPr="001A55CD" w:rsidRDefault="009A0FCD" w:rsidP="00244C2D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A55CD">
        <w:rPr>
          <w:rFonts w:ascii="Times New Roman" w:hAnsi="Times New Roman" w:cs="Times New Roman"/>
          <w:b/>
          <w:sz w:val="28"/>
          <w:szCs w:val="28"/>
        </w:rPr>
        <w:t>«Барабанщики»</w:t>
      </w:r>
    </w:p>
    <w:p w:rsidR="009A0FCD" w:rsidRDefault="009A0FCD" w:rsidP="00244C2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9A0FCD">
        <w:rPr>
          <w:rFonts w:ascii="Times New Roman" w:hAnsi="Times New Roman" w:cs="Times New Roman"/>
          <w:sz w:val="28"/>
          <w:szCs w:val="28"/>
        </w:rPr>
        <w:t>укреплять мышцы</w:t>
      </w:r>
      <w:r>
        <w:rPr>
          <w:rFonts w:ascii="Times New Roman" w:hAnsi="Times New Roman" w:cs="Times New Roman"/>
          <w:sz w:val="28"/>
          <w:szCs w:val="28"/>
        </w:rPr>
        <w:t xml:space="preserve"> кончика языка, вырабатывать подъём языка вверх и умение делать кончик напряженным.</w:t>
      </w:r>
    </w:p>
    <w:p w:rsidR="009A0FCD" w:rsidRDefault="009A0FCD" w:rsidP="00244C2D">
      <w:pPr>
        <w:pStyle w:val="a3"/>
        <w:jc w:val="both"/>
      </w:pPr>
      <w:r>
        <w:rPr>
          <w:rFonts w:ascii="Times New Roman" w:hAnsi="Times New Roman" w:cs="Times New Roman"/>
          <w:b/>
          <w:sz w:val="28"/>
          <w:szCs w:val="28"/>
        </w:rPr>
        <w:t xml:space="preserve">Описание: </w:t>
      </w:r>
      <w:r w:rsidRPr="009A0FCD">
        <w:rPr>
          <w:rFonts w:ascii="Times New Roman" w:hAnsi="Times New Roman" w:cs="Times New Roman"/>
          <w:sz w:val="28"/>
          <w:szCs w:val="28"/>
        </w:rPr>
        <w:t xml:space="preserve">улыбнуться, </w:t>
      </w:r>
      <w:r>
        <w:rPr>
          <w:rFonts w:ascii="Times New Roman" w:hAnsi="Times New Roman" w:cs="Times New Roman"/>
          <w:sz w:val="28"/>
          <w:szCs w:val="28"/>
        </w:rPr>
        <w:t xml:space="preserve">открыть рот и постучать кончиком языка за верхними зубами, многократно и отчётливо произнося звук </w:t>
      </w:r>
      <w:r w:rsidRPr="009A0FCD">
        <w:rPr>
          <w:rFonts w:ascii="Times New Roman" w:hAnsi="Times New Roman" w:cs="Times New Roman"/>
          <w:b/>
          <w:i/>
          <w:sz w:val="28"/>
          <w:szCs w:val="28"/>
        </w:rPr>
        <w:t>д: д-д-д.</w:t>
      </w:r>
      <w:r w:rsidRPr="009A0FCD">
        <w:rPr>
          <w:rFonts w:ascii="Times New Roman" w:hAnsi="Times New Roman" w:cs="Times New Roman"/>
          <w:sz w:val="28"/>
          <w:szCs w:val="28"/>
        </w:rPr>
        <w:t xml:space="preserve"> </w:t>
      </w:r>
      <w:r w:rsidRPr="009A0FCD">
        <w:t xml:space="preserve"> </w:t>
      </w:r>
    </w:p>
    <w:p w:rsidR="005D50A9" w:rsidRDefault="005D50A9" w:rsidP="00244C2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50A9">
        <w:rPr>
          <w:rFonts w:ascii="Times New Roman" w:hAnsi="Times New Roman" w:cs="Times New Roman"/>
          <w:sz w:val="28"/>
          <w:szCs w:val="28"/>
        </w:rPr>
        <w:t xml:space="preserve">Сначала звук </w:t>
      </w:r>
      <w:r w:rsidRPr="005D50A9">
        <w:rPr>
          <w:rFonts w:ascii="Times New Roman" w:hAnsi="Times New Roman" w:cs="Times New Roman"/>
          <w:b/>
          <w:i/>
          <w:sz w:val="28"/>
          <w:szCs w:val="28"/>
        </w:rPr>
        <w:t>д</w:t>
      </w:r>
      <w:r w:rsidRPr="005D50A9">
        <w:rPr>
          <w:rFonts w:ascii="Times New Roman" w:hAnsi="Times New Roman" w:cs="Times New Roman"/>
          <w:sz w:val="28"/>
          <w:szCs w:val="28"/>
        </w:rPr>
        <w:t xml:space="preserve"> произносить медленно, а затем убыстряя темп.</w:t>
      </w:r>
      <w:r>
        <w:rPr>
          <w:rFonts w:ascii="Times New Roman" w:hAnsi="Times New Roman" w:cs="Times New Roman"/>
          <w:sz w:val="28"/>
          <w:szCs w:val="28"/>
        </w:rPr>
        <w:t xml:space="preserve"> Рот должен быть всё время открыт, губы в улыбке. </w:t>
      </w:r>
    </w:p>
    <w:p w:rsidR="000458FD" w:rsidRPr="005D50A9" w:rsidRDefault="005D50A9" w:rsidP="00244C2D">
      <w:pPr>
        <w:pStyle w:val="a3"/>
        <w:numPr>
          <w:ilvl w:val="0"/>
          <w:numId w:val="12"/>
        </w:numPr>
        <w:jc w:val="both"/>
        <w:rPr>
          <w:b/>
        </w:rPr>
      </w:pPr>
      <w:r w:rsidRPr="005D50A9">
        <w:rPr>
          <w:rFonts w:ascii="Times New Roman" w:hAnsi="Times New Roman" w:cs="Times New Roman"/>
          <w:b/>
          <w:sz w:val="28"/>
          <w:szCs w:val="28"/>
        </w:rPr>
        <w:t>«Грибок»</w:t>
      </w:r>
    </w:p>
    <w:p w:rsidR="005D50A9" w:rsidRDefault="005D50A9" w:rsidP="00244C2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5D50A9">
        <w:rPr>
          <w:rFonts w:ascii="Times New Roman" w:hAnsi="Times New Roman" w:cs="Times New Roman"/>
          <w:sz w:val="28"/>
          <w:szCs w:val="28"/>
        </w:rPr>
        <w:t>выработать подъём языка вверх, растягивая «уздечку»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617F4" w:rsidRDefault="005D50A9" w:rsidP="00244C2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Описание:</w:t>
      </w:r>
      <w:r>
        <w:rPr>
          <w:b/>
        </w:rPr>
        <w:t xml:space="preserve"> </w:t>
      </w:r>
      <w:r w:rsidRPr="005D50A9">
        <w:rPr>
          <w:rFonts w:ascii="Times New Roman" w:hAnsi="Times New Roman" w:cs="Times New Roman"/>
          <w:sz w:val="28"/>
          <w:szCs w:val="28"/>
        </w:rPr>
        <w:t>улыбнуться,</w:t>
      </w:r>
      <w:r>
        <w:t xml:space="preserve"> </w:t>
      </w:r>
      <w:r w:rsidRPr="005D50A9">
        <w:rPr>
          <w:rFonts w:ascii="Times New Roman" w:hAnsi="Times New Roman" w:cs="Times New Roman"/>
          <w:sz w:val="28"/>
          <w:szCs w:val="28"/>
        </w:rPr>
        <w:t>показать зубы,</w:t>
      </w:r>
      <w:r>
        <w:rPr>
          <w:rFonts w:ascii="Times New Roman" w:hAnsi="Times New Roman" w:cs="Times New Roman"/>
          <w:sz w:val="28"/>
          <w:szCs w:val="28"/>
        </w:rPr>
        <w:t xml:space="preserve"> приоткрыть рот и, прижав широкий язык всей плоскостью к нёбу, широко открыть рот.</w:t>
      </w:r>
      <w:r w:rsidR="00E92A84">
        <w:rPr>
          <w:rFonts w:ascii="Times New Roman" w:hAnsi="Times New Roman" w:cs="Times New Roman"/>
          <w:sz w:val="28"/>
          <w:szCs w:val="28"/>
        </w:rPr>
        <w:t xml:space="preserve"> (Язык будет напоминать тонкую шляпку гриба, а растянутая «уздечка» - </w:t>
      </w:r>
      <w:r w:rsidR="00E92A84" w:rsidRPr="00E92A84">
        <w:rPr>
          <w:rFonts w:ascii="Times New Roman" w:hAnsi="Times New Roman" w:cs="Times New Roman"/>
          <w:sz w:val="28"/>
          <w:szCs w:val="28"/>
        </w:rPr>
        <w:t>его</w:t>
      </w:r>
      <w:r w:rsidR="00E92A84">
        <w:rPr>
          <w:rFonts w:ascii="Times New Roman" w:hAnsi="Times New Roman" w:cs="Times New Roman"/>
          <w:sz w:val="28"/>
          <w:szCs w:val="28"/>
        </w:rPr>
        <w:t xml:space="preserve"> ножку</w:t>
      </w:r>
      <w:r w:rsidR="00E92A84" w:rsidRPr="00E92A84">
        <w:rPr>
          <w:rFonts w:ascii="Times New Roman" w:hAnsi="Times New Roman" w:cs="Times New Roman"/>
          <w:sz w:val="28"/>
          <w:szCs w:val="28"/>
        </w:rPr>
        <w:t>)</w:t>
      </w:r>
      <w:r w:rsidR="00E92A84">
        <w:rPr>
          <w:rFonts w:ascii="Times New Roman" w:hAnsi="Times New Roman" w:cs="Times New Roman"/>
          <w:sz w:val="28"/>
          <w:szCs w:val="28"/>
        </w:rPr>
        <w:t>.</w:t>
      </w:r>
      <w:r w:rsidRPr="00E92A84">
        <w:rPr>
          <w:rFonts w:ascii="Times New Roman" w:hAnsi="Times New Roman" w:cs="Times New Roman"/>
          <w:sz w:val="28"/>
          <w:szCs w:val="28"/>
        </w:rPr>
        <w:t xml:space="preserve"> </w:t>
      </w:r>
      <w:r w:rsidR="00E92A84">
        <w:rPr>
          <w:rFonts w:ascii="Times New Roman" w:hAnsi="Times New Roman" w:cs="Times New Roman"/>
          <w:sz w:val="28"/>
          <w:szCs w:val="28"/>
        </w:rPr>
        <w:lastRenderedPageBreak/>
        <w:t>Нужно следить, чтобы губы были в улыбке. Боковые края языка были прижаты одинаково плотно – ни одна половина не должна опускаться.</w:t>
      </w:r>
    </w:p>
    <w:p w:rsidR="005D50A9" w:rsidRDefault="00E617F4" w:rsidP="00244C2D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«Гармошка»</w:t>
      </w:r>
      <w:r w:rsidR="005D50A9" w:rsidRPr="00E92A8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458FD" w:rsidRPr="00E617F4" w:rsidRDefault="00E617F4" w:rsidP="00244C2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617F4">
        <w:rPr>
          <w:rFonts w:ascii="Times New Roman" w:hAnsi="Times New Roman" w:cs="Times New Roman"/>
          <w:b/>
          <w:sz w:val="28"/>
          <w:szCs w:val="28"/>
        </w:rPr>
        <w:t xml:space="preserve">Описание: </w:t>
      </w:r>
      <w:r w:rsidRPr="00E617F4">
        <w:rPr>
          <w:rFonts w:ascii="Times New Roman" w:hAnsi="Times New Roman" w:cs="Times New Roman"/>
          <w:sz w:val="28"/>
          <w:szCs w:val="28"/>
        </w:rPr>
        <w:t>улыбнуться, приоткрыть рот</w:t>
      </w:r>
      <w:r>
        <w:rPr>
          <w:rFonts w:ascii="Times New Roman" w:hAnsi="Times New Roman" w:cs="Times New Roman"/>
          <w:sz w:val="28"/>
          <w:szCs w:val="28"/>
        </w:rPr>
        <w:t xml:space="preserve">, приклеить язык к нёбу и, не </w:t>
      </w:r>
      <w:r w:rsidR="001A55CD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1A55CD">
        <w:rPr>
          <w:rFonts w:ascii="Times New Roman" w:hAnsi="Times New Roman" w:cs="Times New Roman"/>
          <w:sz w:val="28"/>
          <w:szCs w:val="28"/>
        </w:rPr>
        <w:t>тпуск</w:t>
      </w:r>
      <w:r>
        <w:rPr>
          <w:rFonts w:ascii="Times New Roman" w:hAnsi="Times New Roman" w:cs="Times New Roman"/>
          <w:sz w:val="28"/>
          <w:szCs w:val="28"/>
        </w:rPr>
        <w:t>ая</w:t>
      </w:r>
      <w:r w:rsidR="001A55CD">
        <w:rPr>
          <w:rFonts w:ascii="Times New Roman" w:hAnsi="Times New Roman" w:cs="Times New Roman"/>
          <w:sz w:val="28"/>
          <w:szCs w:val="28"/>
        </w:rPr>
        <w:t xml:space="preserve"> языка, закрывать и открывать рот. При повторении упражнения стараться открывать рот всё шире.</w:t>
      </w:r>
    </w:p>
    <w:p w:rsidR="000458FD" w:rsidRPr="00002E74" w:rsidRDefault="00002E74" w:rsidP="00244C2D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002E74">
        <w:rPr>
          <w:rFonts w:ascii="Times New Roman" w:hAnsi="Times New Roman" w:cs="Times New Roman"/>
          <w:b/>
          <w:sz w:val="28"/>
          <w:szCs w:val="28"/>
        </w:rPr>
        <w:t xml:space="preserve">6) </w:t>
      </w:r>
      <w:r>
        <w:rPr>
          <w:rFonts w:ascii="Times New Roman" w:hAnsi="Times New Roman" w:cs="Times New Roman"/>
          <w:b/>
          <w:sz w:val="28"/>
          <w:szCs w:val="28"/>
        </w:rPr>
        <w:t>«Вкусное варенье» см. комплекс №2 (3)</w:t>
      </w:r>
    </w:p>
    <w:p w:rsidR="000458FD" w:rsidRPr="00E24A74" w:rsidRDefault="00E24A74" w:rsidP="00244C2D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A74">
        <w:rPr>
          <w:rStyle w:val="c0"/>
          <w:rFonts w:ascii="Times New Roman" w:hAnsi="Times New Roman" w:cs="Times New Roman"/>
          <w:color w:val="000000"/>
          <w:sz w:val="28"/>
          <w:szCs w:val="28"/>
        </w:rPr>
        <w:t>Выполнение упражнений артикуляционной</w:t>
      </w:r>
      <w:r w:rsidRPr="00E24A74">
        <w:rPr>
          <w:rStyle w:val="apple-converted-space"/>
          <w:rFonts w:ascii="Times New Roman" w:eastAsiaTheme="majorEastAsia" w:hAnsi="Times New Roman" w:cs="Times New Roman"/>
          <w:color w:val="000000"/>
          <w:sz w:val="28"/>
          <w:szCs w:val="28"/>
        </w:rPr>
        <w:t> </w:t>
      </w:r>
      <w:r w:rsidRPr="00E24A74">
        <w:rPr>
          <w:rStyle w:val="c0"/>
          <w:rFonts w:ascii="Times New Roman" w:hAnsi="Times New Roman" w:cs="Times New Roman"/>
          <w:color w:val="000000"/>
          <w:sz w:val="28"/>
          <w:szCs w:val="28"/>
        </w:rPr>
        <w:t>гимнастики принесет пользу в совместной</w:t>
      </w:r>
      <w:r w:rsidRPr="00E24A74">
        <w:rPr>
          <w:rStyle w:val="apple-converted-space"/>
          <w:rFonts w:ascii="Times New Roman" w:eastAsiaTheme="majorEastAsia" w:hAnsi="Times New Roman" w:cs="Times New Roman"/>
          <w:color w:val="000000"/>
          <w:sz w:val="28"/>
          <w:szCs w:val="28"/>
        </w:rPr>
        <w:t> </w:t>
      </w:r>
      <w:r w:rsidRPr="00E24A74">
        <w:rPr>
          <w:rStyle w:val="c0"/>
          <w:rFonts w:ascii="Times New Roman" w:hAnsi="Times New Roman" w:cs="Times New Roman"/>
          <w:color w:val="000000"/>
          <w:sz w:val="28"/>
          <w:szCs w:val="28"/>
        </w:rPr>
        <w:t>работе, направленной на профилактику и коррекцию дефектов</w:t>
      </w:r>
      <w:r w:rsidRPr="00E24A74">
        <w:rPr>
          <w:rStyle w:val="apple-converted-space"/>
          <w:rFonts w:ascii="Times New Roman" w:eastAsiaTheme="majorEastAsia" w:hAnsi="Times New Roman" w:cs="Times New Roman"/>
          <w:color w:val="000000"/>
          <w:sz w:val="28"/>
          <w:szCs w:val="28"/>
        </w:rPr>
        <w:t> </w:t>
      </w:r>
      <w:r w:rsidRPr="00E24A74">
        <w:rPr>
          <w:rStyle w:val="c0"/>
          <w:rFonts w:ascii="Times New Roman" w:hAnsi="Times New Roman" w:cs="Times New Roman"/>
          <w:color w:val="000000"/>
          <w:sz w:val="28"/>
          <w:szCs w:val="28"/>
        </w:rPr>
        <w:t>звукопроизношения.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83B11">
        <w:rPr>
          <w:rFonts w:ascii="Times New Roman" w:eastAsia="Times New Roman" w:hAnsi="Times New Roman"/>
          <w:sz w:val="28"/>
          <w:szCs w:val="28"/>
          <w:lang w:eastAsia="ru-RU"/>
        </w:rPr>
        <w:t>Систематическая р</w:t>
      </w:r>
      <w:r w:rsidR="00083B11" w:rsidRPr="006157AA">
        <w:rPr>
          <w:rFonts w:ascii="Times New Roman" w:eastAsia="Times New Roman" w:hAnsi="Times New Roman"/>
          <w:sz w:val="28"/>
          <w:szCs w:val="28"/>
          <w:lang w:eastAsia="ru-RU"/>
        </w:rPr>
        <w:t>абота предупреждает и устраняет несовер</w:t>
      </w:r>
      <w:r w:rsidR="00083B11"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шенства речи у отдельных детей, выравнивает группу и дает возможность успешно проводить последующие фронтальные за</w:t>
      </w:r>
      <w:r w:rsidR="00083B11" w:rsidRPr="006157AA">
        <w:rPr>
          <w:rFonts w:ascii="Times New Roman" w:eastAsia="Times New Roman" w:hAnsi="Times New Roman"/>
          <w:sz w:val="28"/>
          <w:szCs w:val="28"/>
          <w:lang w:eastAsia="ru-RU"/>
        </w:rPr>
        <w:softHyphen/>
        <w:t>нятия по звуковой культуре речи.</w:t>
      </w:r>
    </w:p>
    <w:p w:rsidR="005B6F16" w:rsidRDefault="005B6F16" w:rsidP="00244C2D">
      <w:pPr>
        <w:jc w:val="both"/>
      </w:pPr>
    </w:p>
    <w:p w:rsidR="005B6F16" w:rsidRDefault="005B6F16" w:rsidP="00244C2D">
      <w:pPr>
        <w:jc w:val="both"/>
      </w:pPr>
    </w:p>
    <w:p w:rsidR="005B6F16" w:rsidRDefault="005B6F16" w:rsidP="00244C2D">
      <w:pPr>
        <w:jc w:val="both"/>
      </w:pPr>
    </w:p>
    <w:p w:rsidR="005B6F16" w:rsidRDefault="005B6F16" w:rsidP="00244C2D">
      <w:pPr>
        <w:jc w:val="both"/>
      </w:pPr>
    </w:p>
    <w:p w:rsidR="005B6F16" w:rsidRDefault="005B6F16" w:rsidP="00244C2D">
      <w:pPr>
        <w:jc w:val="both"/>
      </w:pPr>
    </w:p>
    <w:p w:rsidR="005B6F16" w:rsidRDefault="005B6F16" w:rsidP="00244C2D">
      <w:pPr>
        <w:jc w:val="both"/>
      </w:pPr>
    </w:p>
    <w:p w:rsidR="005B6F16" w:rsidRDefault="005B6F16" w:rsidP="00244C2D">
      <w:pPr>
        <w:jc w:val="both"/>
      </w:pPr>
    </w:p>
    <w:p w:rsidR="005B6F16" w:rsidRDefault="005B6F16" w:rsidP="00244C2D">
      <w:pPr>
        <w:jc w:val="both"/>
      </w:pPr>
    </w:p>
    <w:p w:rsidR="005B6F16" w:rsidRDefault="005B6F16" w:rsidP="00244C2D">
      <w:pPr>
        <w:jc w:val="both"/>
      </w:pPr>
    </w:p>
    <w:p w:rsidR="005B6F16" w:rsidRDefault="005B6F16" w:rsidP="00244C2D">
      <w:pPr>
        <w:jc w:val="both"/>
      </w:pPr>
    </w:p>
    <w:p w:rsidR="005B6F16" w:rsidRDefault="005B6F16" w:rsidP="00244C2D">
      <w:pPr>
        <w:jc w:val="both"/>
      </w:pPr>
    </w:p>
    <w:p w:rsidR="005B6F16" w:rsidRDefault="005B6F16" w:rsidP="00244C2D">
      <w:pPr>
        <w:jc w:val="both"/>
      </w:pPr>
    </w:p>
    <w:p w:rsidR="005B6F16" w:rsidRDefault="005B6F16" w:rsidP="00244C2D">
      <w:pPr>
        <w:jc w:val="both"/>
      </w:pPr>
    </w:p>
    <w:p w:rsidR="005B6F16" w:rsidRDefault="005B6F16" w:rsidP="00244C2D">
      <w:pPr>
        <w:jc w:val="both"/>
      </w:pPr>
    </w:p>
    <w:p w:rsidR="005B6F16" w:rsidRDefault="005B6F16" w:rsidP="00244C2D">
      <w:pPr>
        <w:jc w:val="both"/>
      </w:pPr>
    </w:p>
    <w:p w:rsidR="005B6F16" w:rsidRDefault="005B6F16" w:rsidP="00244C2D">
      <w:pPr>
        <w:jc w:val="both"/>
      </w:pPr>
    </w:p>
    <w:p w:rsidR="005B6F16" w:rsidRDefault="005B6F16" w:rsidP="00244C2D">
      <w:pPr>
        <w:jc w:val="both"/>
      </w:pPr>
    </w:p>
    <w:p w:rsidR="005B6F16" w:rsidRDefault="005B6F16" w:rsidP="00244C2D">
      <w:pPr>
        <w:jc w:val="both"/>
      </w:pPr>
    </w:p>
    <w:p w:rsidR="005B6F16" w:rsidRDefault="005B6F16" w:rsidP="00244C2D">
      <w:pPr>
        <w:jc w:val="both"/>
      </w:pPr>
    </w:p>
    <w:p w:rsidR="00E24A74" w:rsidRDefault="00E24A74" w:rsidP="005B6F16">
      <w:pPr>
        <w:spacing w:after="0" w:line="240" w:lineRule="auto"/>
        <w:jc w:val="both"/>
      </w:pPr>
    </w:p>
    <w:p w:rsidR="00E24A74" w:rsidRDefault="00E24A74" w:rsidP="005B6F16">
      <w:pPr>
        <w:spacing w:after="0" w:line="240" w:lineRule="auto"/>
        <w:jc w:val="both"/>
      </w:pPr>
    </w:p>
    <w:p w:rsidR="00E24A74" w:rsidRDefault="00E24A74" w:rsidP="005B6F16">
      <w:pPr>
        <w:spacing w:after="0" w:line="240" w:lineRule="auto"/>
        <w:jc w:val="both"/>
      </w:pPr>
    </w:p>
    <w:p w:rsidR="005B6F16" w:rsidRPr="00E05549" w:rsidRDefault="00E24A74" w:rsidP="005B6F16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lastRenderedPageBreak/>
        <w:t xml:space="preserve">                                         </w:t>
      </w:r>
      <w:r w:rsidR="005B6F1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B6F16" w:rsidRPr="00E05549">
        <w:rPr>
          <w:rFonts w:ascii="Times New Roman" w:eastAsia="Times New Roman" w:hAnsi="Times New Roman"/>
          <w:sz w:val="28"/>
          <w:szCs w:val="28"/>
          <w:lang w:eastAsia="ru-RU"/>
        </w:rPr>
        <w:t>Литература:</w:t>
      </w:r>
    </w:p>
    <w:p w:rsidR="005B6F16" w:rsidRPr="00E05549" w:rsidRDefault="005B6F16" w:rsidP="005B6F16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21BF4" w:rsidRPr="00721BF4" w:rsidRDefault="005B6F16" w:rsidP="00E24A7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5549">
        <w:rPr>
          <w:rFonts w:ascii="Times New Roman" w:eastAsia="Times New Roman" w:hAnsi="Times New Roman"/>
          <w:sz w:val="28"/>
          <w:szCs w:val="28"/>
          <w:lang w:eastAsia="ru-RU"/>
        </w:rPr>
        <w:t>1.</w:t>
      </w:r>
      <w:r w:rsidR="00721BF4" w:rsidRPr="00721BF4">
        <w:rPr>
          <w:rFonts w:ascii="Arial" w:hAnsi="Arial" w:cs="Arial"/>
          <w:color w:val="646464"/>
          <w:sz w:val="23"/>
          <w:szCs w:val="23"/>
        </w:rPr>
        <w:t xml:space="preserve"> </w:t>
      </w:r>
      <w:r w:rsidR="00721BF4" w:rsidRPr="00721BF4">
        <w:rPr>
          <w:rFonts w:ascii="Times New Roman" w:hAnsi="Times New Roman" w:cs="Times New Roman"/>
          <w:sz w:val="28"/>
          <w:szCs w:val="28"/>
        </w:rPr>
        <w:t>Алексеева М.М. Развитие звуковой стороны речи в дошкольном возрасте // Развитие речи и речевого общения дошкольников / под ред. О.С. Ушаковой. - М., 2015.</w:t>
      </w:r>
    </w:p>
    <w:p w:rsidR="00721BF4" w:rsidRPr="00721BF4" w:rsidRDefault="005B6F16" w:rsidP="00E24A7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549">
        <w:rPr>
          <w:rFonts w:ascii="Times New Roman" w:eastAsia="Times New Roman" w:hAnsi="Times New Roman"/>
          <w:sz w:val="28"/>
          <w:szCs w:val="28"/>
          <w:lang w:eastAsia="ru-RU"/>
        </w:rPr>
        <w:t>2.</w:t>
      </w:r>
      <w:r w:rsidR="00721BF4" w:rsidRPr="00721BF4">
        <w:rPr>
          <w:rFonts w:ascii="Times New Roman" w:hAnsi="Times New Roman" w:cs="Times New Roman"/>
          <w:sz w:val="28"/>
          <w:szCs w:val="28"/>
        </w:rPr>
        <w:t>Богуславская З.М., Смирнова Е.О. Развивающие игры для детей младшего дошкольного возраста. - М.: Просвещение, 2011.</w:t>
      </w:r>
    </w:p>
    <w:p w:rsidR="00721BF4" w:rsidRDefault="005B6F16" w:rsidP="00E24A74">
      <w:pPr>
        <w:spacing w:after="0" w:line="240" w:lineRule="auto"/>
        <w:ind w:firstLine="426"/>
        <w:jc w:val="both"/>
        <w:rPr>
          <w:rFonts w:ascii="Arial" w:hAnsi="Arial" w:cs="Arial"/>
          <w:color w:val="646464"/>
          <w:sz w:val="23"/>
          <w:szCs w:val="23"/>
        </w:rPr>
      </w:pPr>
      <w:r w:rsidRPr="00E05549">
        <w:rPr>
          <w:rFonts w:ascii="Times New Roman" w:eastAsia="Times New Roman" w:hAnsi="Times New Roman"/>
          <w:sz w:val="28"/>
          <w:szCs w:val="28"/>
          <w:lang w:eastAsia="ru-RU"/>
        </w:rPr>
        <w:t>3.</w:t>
      </w:r>
      <w:r w:rsidR="00721BF4" w:rsidRPr="00721B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Коноваленко, В. В. Артикуляционная, пальчиковая гимнастика и дыхательно-голосовые упражнения / В.В. Коноваленко, С.В. Коноваленко. - М.: Гном, 2013</w:t>
      </w:r>
      <w:r w:rsidR="00721BF4">
        <w:rPr>
          <w:rFonts w:ascii="Arial" w:hAnsi="Arial" w:cs="Arial"/>
          <w:color w:val="000000"/>
          <w:sz w:val="21"/>
          <w:szCs w:val="21"/>
          <w:shd w:val="clear" w:color="auto" w:fill="FFFFFF"/>
        </w:rPr>
        <w:t>.</w:t>
      </w:r>
    </w:p>
    <w:p w:rsidR="00721BF4" w:rsidRPr="00721BF4" w:rsidRDefault="00721BF4" w:rsidP="00E24A7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721BF4">
        <w:rPr>
          <w:rFonts w:ascii="Times New Roman" w:hAnsi="Times New Roman" w:cs="Times New Roman"/>
          <w:sz w:val="28"/>
          <w:szCs w:val="28"/>
        </w:rPr>
        <w:t>Максаков А.И. Звуковая культура речи / А.И. Максаков, М.Ф. Фомичева // Развитие речи детей дошкольного возраста / под ред. Ф.А. Сохина. - М., 2014.</w:t>
      </w:r>
    </w:p>
    <w:p w:rsidR="005B6F16" w:rsidRPr="00E05549" w:rsidRDefault="00721BF4" w:rsidP="00E24A74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5.</w:t>
      </w:r>
      <w:r w:rsidR="005B6F16" w:rsidRPr="00E05549">
        <w:rPr>
          <w:rFonts w:ascii="Times New Roman" w:eastAsia="Times New Roman" w:hAnsi="Times New Roman"/>
          <w:sz w:val="28"/>
          <w:szCs w:val="28"/>
          <w:lang w:eastAsia="ru-RU"/>
        </w:rPr>
        <w:t>Тихеева Е.И. Развитие речи детей (раннего и дошкольного возраста). М.,</w:t>
      </w:r>
    </w:p>
    <w:p w:rsidR="005B6F16" w:rsidRPr="00E05549" w:rsidRDefault="005B6F16" w:rsidP="00E24A74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05549">
        <w:rPr>
          <w:rFonts w:ascii="Times New Roman" w:eastAsia="Times New Roman" w:hAnsi="Times New Roman"/>
          <w:sz w:val="28"/>
          <w:szCs w:val="28"/>
          <w:lang w:eastAsia="ru-RU"/>
        </w:rPr>
        <w:t xml:space="preserve">      Просвещение, 1981.</w:t>
      </w:r>
    </w:p>
    <w:p w:rsidR="005B6F16" w:rsidRPr="00721BF4" w:rsidRDefault="00721BF4" w:rsidP="00E24A74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5B6F16" w:rsidRPr="00E05549">
        <w:rPr>
          <w:rFonts w:ascii="Times New Roman" w:eastAsia="Times New Roman" w:hAnsi="Times New Roman"/>
          <w:sz w:val="28"/>
          <w:szCs w:val="28"/>
          <w:lang w:eastAsia="ru-RU"/>
        </w:rPr>
        <w:t xml:space="preserve">.Фомичева М.Ф. Воспитание у детей правильного произношения. М., Просвещение, </w:t>
      </w:r>
      <w:r w:rsidR="005B6F16" w:rsidRPr="00721BF4">
        <w:rPr>
          <w:rFonts w:ascii="Times New Roman" w:eastAsia="Times New Roman" w:hAnsi="Times New Roman"/>
          <w:sz w:val="28"/>
          <w:szCs w:val="28"/>
          <w:lang w:eastAsia="ru-RU"/>
        </w:rPr>
        <w:t>1966.</w:t>
      </w:r>
    </w:p>
    <w:p w:rsidR="005B6F16" w:rsidRDefault="005B6F16" w:rsidP="00E24A74">
      <w:pPr>
        <w:jc w:val="both"/>
      </w:pPr>
    </w:p>
    <w:p w:rsidR="00E617F4" w:rsidRDefault="00E617F4" w:rsidP="00E24A74"/>
    <w:p w:rsidR="00E617F4" w:rsidRDefault="00E617F4" w:rsidP="006C6B3B"/>
    <w:p w:rsidR="00E617F4" w:rsidRDefault="00E617F4" w:rsidP="006C6B3B"/>
    <w:p w:rsidR="00E617F4" w:rsidRDefault="00E617F4" w:rsidP="006C6B3B"/>
    <w:p w:rsidR="00E617F4" w:rsidRDefault="00E617F4" w:rsidP="006C6B3B"/>
    <w:p w:rsidR="00E617F4" w:rsidRDefault="00E617F4" w:rsidP="006C6B3B"/>
    <w:p w:rsidR="00E617F4" w:rsidRDefault="00E617F4" w:rsidP="006C6B3B"/>
    <w:sectPr w:rsidR="00E617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7755B1"/>
    <w:multiLevelType w:val="hybridMultilevel"/>
    <w:tmpl w:val="2F10F946"/>
    <w:lvl w:ilvl="0" w:tplc="6F941864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1BBA5F1A"/>
    <w:multiLevelType w:val="hybridMultilevel"/>
    <w:tmpl w:val="258487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412C35"/>
    <w:multiLevelType w:val="hybridMultilevel"/>
    <w:tmpl w:val="498AA6C8"/>
    <w:lvl w:ilvl="0" w:tplc="88B064D4">
      <w:start w:val="1"/>
      <w:numFmt w:val="decimal"/>
      <w:lvlText w:val="%1)"/>
      <w:lvlJc w:val="left"/>
      <w:pPr>
        <w:ind w:left="720" w:hanging="360"/>
      </w:pPr>
      <w:rPr>
        <w:rFonts w:eastAsiaTheme="maj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EC6F5D"/>
    <w:multiLevelType w:val="hybridMultilevel"/>
    <w:tmpl w:val="06B0DC0E"/>
    <w:lvl w:ilvl="0" w:tplc="88B064D4">
      <w:start w:val="1"/>
      <w:numFmt w:val="decimal"/>
      <w:lvlText w:val="%1)"/>
      <w:lvlJc w:val="left"/>
      <w:pPr>
        <w:ind w:left="720" w:hanging="360"/>
      </w:pPr>
      <w:rPr>
        <w:rFonts w:eastAsiaTheme="maj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DD74CE"/>
    <w:multiLevelType w:val="hybridMultilevel"/>
    <w:tmpl w:val="EAD2039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4B0CBE"/>
    <w:multiLevelType w:val="hybridMultilevel"/>
    <w:tmpl w:val="FE0CDA1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505337"/>
    <w:multiLevelType w:val="hybridMultilevel"/>
    <w:tmpl w:val="3A66D6E2"/>
    <w:lvl w:ilvl="0" w:tplc="9E6061D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646A7A58"/>
    <w:multiLevelType w:val="hybridMultilevel"/>
    <w:tmpl w:val="464C38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F972E9"/>
    <w:multiLevelType w:val="hybridMultilevel"/>
    <w:tmpl w:val="5FD61084"/>
    <w:lvl w:ilvl="0" w:tplc="EC0AEF5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C0415F0"/>
    <w:multiLevelType w:val="hybridMultilevel"/>
    <w:tmpl w:val="4416664C"/>
    <w:lvl w:ilvl="0" w:tplc="DBD0545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D579D7"/>
    <w:multiLevelType w:val="hybridMultilevel"/>
    <w:tmpl w:val="3006ACC4"/>
    <w:lvl w:ilvl="0" w:tplc="04190011">
      <w:start w:val="1"/>
      <w:numFmt w:val="decimal"/>
      <w:lvlText w:val="%1)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1">
    <w:nsid w:val="6DED785D"/>
    <w:multiLevelType w:val="hybridMultilevel"/>
    <w:tmpl w:val="F89AD2B8"/>
    <w:lvl w:ilvl="0" w:tplc="727A54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1E51D75"/>
    <w:multiLevelType w:val="hybridMultilevel"/>
    <w:tmpl w:val="DD20D346"/>
    <w:lvl w:ilvl="0" w:tplc="DBD0545E">
      <w:start w:val="1"/>
      <w:numFmt w:val="decimal"/>
      <w:lvlText w:val="%1)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1"/>
  </w:num>
  <w:num w:numId="5">
    <w:abstractNumId w:val="3"/>
  </w:num>
  <w:num w:numId="6">
    <w:abstractNumId w:val="12"/>
  </w:num>
  <w:num w:numId="7">
    <w:abstractNumId w:val="1"/>
  </w:num>
  <w:num w:numId="8">
    <w:abstractNumId w:val="7"/>
  </w:num>
  <w:num w:numId="9">
    <w:abstractNumId w:val="9"/>
  </w:num>
  <w:num w:numId="10">
    <w:abstractNumId w:val="6"/>
  </w:num>
  <w:num w:numId="11">
    <w:abstractNumId w:val="10"/>
  </w:num>
  <w:num w:numId="12">
    <w:abstractNumId w:val="8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3C6"/>
    <w:rsid w:val="00002E74"/>
    <w:rsid w:val="00040AEB"/>
    <w:rsid w:val="000458FD"/>
    <w:rsid w:val="00083B11"/>
    <w:rsid w:val="000A13C6"/>
    <w:rsid w:val="00111EAC"/>
    <w:rsid w:val="001467D1"/>
    <w:rsid w:val="001A55CD"/>
    <w:rsid w:val="001E281F"/>
    <w:rsid w:val="00244C2D"/>
    <w:rsid w:val="00275B99"/>
    <w:rsid w:val="002E7ED5"/>
    <w:rsid w:val="003265B7"/>
    <w:rsid w:val="003733AC"/>
    <w:rsid w:val="003F0B6C"/>
    <w:rsid w:val="004A1B9E"/>
    <w:rsid w:val="004E616A"/>
    <w:rsid w:val="0055450D"/>
    <w:rsid w:val="005A6CC0"/>
    <w:rsid w:val="005B4638"/>
    <w:rsid w:val="005B6F16"/>
    <w:rsid w:val="005D50A9"/>
    <w:rsid w:val="0061636E"/>
    <w:rsid w:val="00626E76"/>
    <w:rsid w:val="00672BF6"/>
    <w:rsid w:val="006C6B3B"/>
    <w:rsid w:val="00720C4E"/>
    <w:rsid w:val="00721BF4"/>
    <w:rsid w:val="007B4D57"/>
    <w:rsid w:val="00806CFC"/>
    <w:rsid w:val="0093635E"/>
    <w:rsid w:val="00953B34"/>
    <w:rsid w:val="009743AC"/>
    <w:rsid w:val="009A0FCD"/>
    <w:rsid w:val="009D6588"/>
    <w:rsid w:val="009F7B29"/>
    <w:rsid w:val="00BA0DD2"/>
    <w:rsid w:val="00BE11D6"/>
    <w:rsid w:val="00C121AD"/>
    <w:rsid w:val="00C85687"/>
    <w:rsid w:val="00E24A74"/>
    <w:rsid w:val="00E617F4"/>
    <w:rsid w:val="00E9021E"/>
    <w:rsid w:val="00E92A84"/>
    <w:rsid w:val="00EA646E"/>
    <w:rsid w:val="00F326E6"/>
    <w:rsid w:val="00FF70B1"/>
    <w:rsid w:val="00FF7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880593-CED7-4837-9366-12F6E460E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A6CC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A6CC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9D6588"/>
    <w:pPr>
      <w:ind w:left="720"/>
      <w:contextualSpacing/>
    </w:pPr>
  </w:style>
  <w:style w:type="character" w:customStyle="1" w:styleId="apple-converted-space">
    <w:name w:val="apple-converted-space"/>
    <w:basedOn w:val="a0"/>
    <w:rsid w:val="001467D1"/>
  </w:style>
  <w:style w:type="paragraph" w:customStyle="1" w:styleId="c12">
    <w:name w:val="c12"/>
    <w:basedOn w:val="a"/>
    <w:rsid w:val="001467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467D1"/>
  </w:style>
  <w:style w:type="paragraph" w:customStyle="1" w:styleId="c1">
    <w:name w:val="c1"/>
    <w:basedOn w:val="a"/>
    <w:rsid w:val="001467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F326E6"/>
  </w:style>
  <w:style w:type="character" w:customStyle="1" w:styleId="c11">
    <w:name w:val="c11"/>
    <w:basedOn w:val="a0"/>
    <w:rsid w:val="00F326E6"/>
  </w:style>
  <w:style w:type="paragraph" w:styleId="a4">
    <w:name w:val="Balloon Text"/>
    <w:basedOn w:val="a"/>
    <w:link w:val="a5"/>
    <w:uiPriority w:val="99"/>
    <w:semiHidden/>
    <w:unhideWhenUsed/>
    <w:rsid w:val="00E24A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24A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802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8</Pages>
  <Words>1661</Words>
  <Characters>9469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cp:lastPrinted>2020-10-05T11:35:00Z</cp:lastPrinted>
  <dcterms:created xsi:type="dcterms:W3CDTF">2016-12-07T10:26:00Z</dcterms:created>
  <dcterms:modified xsi:type="dcterms:W3CDTF">2021-02-16T19:43:00Z</dcterms:modified>
</cp:coreProperties>
</file>